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4A0F" w14:textId="7F48318B" w:rsidR="008C024A" w:rsidRDefault="008C024A" w:rsidP="008C024A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0429D0">
        <w:rPr>
          <w:rFonts w:ascii="Arial" w:hAnsi="Arial" w:cs="Arial"/>
          <w:b/>
          <w:szCs w:val="28"/>
          <w:u w:val="single"/>
        </w:rPr>
        <w:t>ANEXO II</w:t>
      </w:r>
    </w:p>
    <w:p w14:paraId="50AACAF5" w14:textId="77777777" w:rsidR="008C024A" w:rsidRPr="000429D0" w:rsidRDefault="008C024A" w:rsidP="008C024A">
      <w:pPr>
        <w:spacing w:after="0" w:line="240" w:lineRule="auto"/>
        <w:ind w:left="-993" w:right="-994"/>
        <w:jc w:val="center"/>
        <w:rPr>
          <w:rFonts w:ascii="Arial" w:hAnsi="Arial" w:cs="Arial"/>
          <w:b/>
          <w:szCs w:val="28"/>
          <w:u w:val="single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3991"/>
        <w:gridCol w:w="1555"/>
        <w:gridCol w:w="1138"/>
        <w:gridCol w:w="1276"/>
        <w:gridCol w:w="1701"/>
      </w:tblGrid>
      <w:tr w:rsidR="008C024A" w:rsidRPr="00EC3459" w14:paraId="4800598F" w14:textId="77777777" w:rsidTr="005155E6">
        <w:trPr>
          <w:trHeight w:val="619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0AF9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NOMBRE DE LA EMPRESA/EMPRESARIA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C77F" w14:textId="77777777" w:rsidR="008C024A" w:rsidRPr="00EC3459" w:rsidRDefault="008C024A" w:rsidP="005155E6">
            <w:pPr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324AA8E9" w14:textId="77777777" w:rsidTr="005155E6">
        <w:trPr>
          <w:trHeight w:val="266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97B1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C.I.F./ N.I.F.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4BD9" w14:textId="77777777" w:rsidR="008C024A" w:rsidRPr="00EC3459" w:rsidRDefault="008C024A" w:rsidP="005155E6">
            <w:pPr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104BAE74" w14:textId="77777777" w:rsidTr="005155E6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CDC1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FORMA JURÍDICA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6086" w14:textId="77777777" w:rsidR="008C024A" w:rsidRPr="00EC3459" w:rsidRDefault="008C024A" w:rsidP="005155E6">
            <w:pPr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5109156A" w14:textId="77777777" w:rsidTr="005155E6">
        <w:trPr>
          <w:trHeight w:val="860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4D57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DOMICILIO FISCAL EMPRESA O LUGAR DE EMPADRONAMIENTO EMPRESARIA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DB18" w14:textId="77777777" w:rsidR="008C024A" w:rsidRPr="00EC3459" w:rsidRDefault="008C024A" w:rsidP="005155E6">
            <w:pPr>
              <w:spacing w:after="120" w:line="240" w:lineRule="auto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262E0E3B" w14:textId="77777777" w:rsidTr="005155E6">
        <w:trPr>
          <w:trHeight w:val="465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5A59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SECTOR / ACTIVIDAD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F62E" w14:textId="77777777" w:rsidR="008C024A" w:rsidRPr="00EC3459" w:rsidRDefault="008C024A" w:rsidP="005155E6">
            <w:pPr>
              <w:spacing w:after="120" w:line="240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0120" w14:textId="77777777" w:rsidR="008C024A" w:rsidRPr="00EC3459" w:rsidRDefault="008C024A" w:rsidP="005155E6">
            <w:pPr>
              <w:spacing w:after="120" w:line="240" w:lineRule="auto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4A5CA97C" w14:textId="77777777" w:rsidTr="005155E6">
        <w:trPr>
          <w:trHeight w:val="465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AC99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ÁREA/S DE INFLUENCIA</w:t>
            </w:r>
          </w:p>
          <w:p w14:paraId="12BE4825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(Todas las que considere)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FC3" w14:textId="77777777" w:rsidR="008C024A" w:rsidRPr="00EC3459" w:rsidRDefault="008C024A" w:rsidP="005155E6">
            <w:pPr>
              <w:spacing w:after="12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>Local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47C9" w14:textId="77777777" w:rsidR="008C024A" w:rsidRPr="00EC3459" w:rsidRDefault="008C024A" w:rsidP="005155E6">
            <w:pPr>
              <w:spacing w:after="12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>Regional</w:t>
            </w:r>
          </w:p>
        </w:tc>
      </w:tr>
      <w:tr w:rsidR="008C024A" w:rsidRPr="00EC3459" w14:paraId="7866A785" w14:textId="77777777" w:rsidTr="005155E6"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CE1D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 xml:space="preserve">LOCALIDAD </w:t>
            </w:r>
            <w:r>
              <w:rPr>
                <w:rFonts w:ascii="Calibri" w:hAnsi="Calibri" w:cs="Arial"/>
                <w:bCs/>
              </w:rPr>
              <w:t xml:space="preserve">EN LA QUE </w:t>
            </w:r>
            <w:r w:rsidRPr="00EC3459">
              <w:rPr>
                <w:rFonts w:ascii="Calibri" w:hAnsi="Calibri" w:cs="Arial"/>
                <w:bCs/>
              </w:rPr>
              <w:t>SE DESARROLLA LA ACTIVIDAD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719" w14:textId="77777777" w:rsidR="008C024A" w:rsidRPr="00EC3459" w:rsidRDefault="008C024A" w:rsidP="005155E6">
            <w:pPr>
              <w:tabs>
                <w:tab w:val="left" w:pos="-1667"/>
                <w:tab w:val="left" w:pos="34"/>
              </w:tabs>
              <w:spacing w:after="12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4D117A93" w14:textId="77777777" w:rsidTr="005155E6">
        <w:trPr>
          <w:trHeight w:val="221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5976D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t>MODALIDAD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FEE439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 xml:space="preserve">  OPCIÓN  1- EMPRESAS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863E51" w14:textId="77777777" w:rsidR="008C024A" w:rsidRPr="00EC3459" w:rsidRDefault="008C024A" w:rsidP="005155E6">
            <w:pPr>
              <w:tabs>
                <w:tab w:val="left" w:pos="-1667"/>
                <w:tab w:val="left" w:pos="34"/>
              </w:tabs>
              <w:spacing w:line="240" w:lineRule="auto"/>
              <w:rPr>
                <w:rFonts w:ascii="Calibri" w:hAnsi="Calibri" w:cs="Arial"/>
                <w:bCs/>
              </w:rPr>
            </w:pPr>
            <w:r w:rsidRPr="00EC3459">
              <w:rPr>
                <w:rFonts w:ascii="Calibri" w:hAnsi="Calibri" w:cs="Arial"/>
                <w:bCs/>
              </w:rPr>
              <w:sym w:font="Wingdings 2" w:char="F02A"/>
            </w:r>
            <w:r w:rsidRPr="00EC3459">
              <w:rPr>
                <w:rFonts w:ascii="Calibri" w:hAnsi="Calibri" w:cs="Arial"/>
                <w:bCs/>
              </w:rPr>
              <w:t xml:space="preserve"> OPCIÓN 2 - EMPRESARIAS</w:t>
            </w:r>
          </w:p>
        </w:tc>
      </w:tr>
      <w:tr w:rsidR="008C024A" w:rsidRPr="00EC3459" w14:paraId="010F3E6A" w14:textId="77777777" w:rsidTr="005155E6">
        <w:trPr>
          <w:trHeight w:val="221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82861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  <w:r w:rsidRPr="00C13E47">
              <w:rPr>
                <w:rFonts w:ascii="Calibri" w:hAnsi="Calibri" w:cs="Arial"/>
                <w:bCs/>
              </w:rPr>
              <w:t>PRINCIPAL CARACTERÍSTICA A DESTACAR</w:t>
            </w:r>
            <w:r w:rsidRPr="00C13E47">
              <w:rPr>
                <w:rFonts w:ascii="Calibri" w:hAnsi="Calibri" w:cs="Arial"/>
                <w:bCs/>
                <w:bdr w:val="single" w:sz="4" w:space="0" w:color="auto"/>
              </w:rPr>
              <w:t xml:space="preserve"> </w:t>
            </w:r>
            <w:r w:rsidRPr="00C13E47">
              <w:rPr>
                <w:rFonts w:ascii="Calibri" w:hAnsi="Calibri" w:cs="Arial"/>
                <w:bCs/>
              </w:rPr>
              <w:t>DE LA EMPRESA EN RELACIÓN AL PREMIO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51D5F3" w14:textId="77777777" w:rsidR="008C024A" w:rsidRPr="00EC3459" w:rsidRDefault="008C024A" w:rsidP="005155E6">
            <w:pPr>
              <w:spacing w:line="240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899468" w14:textId="77777777" w:rsidR="008C024A" w:rsidRPr="00EC3459" w:rsidRDefault="008C024A" w:rsidP="005155E6">
            <w:pPr>
              <w:tabs>
                <w:tab w:val="left" w:pos="-1667"/>
                <w:tab w:val="left" w:pos="34"/>
              </w:tabs>
              <w:spacing w:line="240" w:lineRule="auto"/>
              <w:rPr>
                <w:rFonts w:ascii="Calibri" w:hAnsi="Calibri" w:cs="Arial"/>
                <w:bCs/>
              </w:rPr>
            </w:pPr>
          </w:p>
        </w:tc>
      </w:tr>
      <w:tr w:rsidR="008C024A" w:rsidRPr="00EC3459" w14:paraId="16C79E5F" w14:textId="77777777" w:rsidTr="005155E6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A19D0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CONTRATOS DE MUJERES EN TRABAJOS ESTABLES (CONTRATACIÓN INDEFINIDA)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07F9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5A23480A" w14:textId="77777777" w:rsidTr="005155E6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5DDC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MUJERES EN PUESTOS DE DIRECCIÓN O DECISIÓN O RESPONSABILIDAD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6F01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08C0C9D7" w14:textId="77777777" w:rsidTr="005155E6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8DD6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MEDIDAS DE PROMOCIÓN INTERNA QUE FAVOREZCA A LA MUJER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1B4B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0672CD97" w14:textId="77777777" w:rsidTr="005155E6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FC6B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MUJERES U HOMBRES EN SECTORES O PUESTOS DONDE ESTÁN HABITUALMENTE SUBREPRESENTADAS O SUBREPRESENTADOS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815E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117A663E" w14:textId="77777777" w:rsidTr="005155E6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D68B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MUJERES INCORPORADAS A LA EMPRESA CON ESPECIALES DIFICULTADES PARA SU INSERCIÓN PROFESIONAL O EN RIESGO DE EXCLUSIÓN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97A4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79405847" w14:textId="77777777" w:rsidTr="005155E6">
        <w:trPr>
          <w:gridBefore w:val="1"/>
          <w:wBefore w:w="8" w:type="dxa"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0F26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r w:rsidRPr="00EC3459">
              <w:rPr>
                <w:rFonts w:ascii="Calibri" w:hAnsi="Calibri" w:cs="Arial"/>
              </w:rPr>
              <w:t>RAZÓN/CAUSAS DE EXCLUSIÓN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E83D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41E0CAD1" w14:textId="77777777" w:rsidTr="005155E6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A01E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MUJERES INCORPORADAS A LA EMPRESA VÍCTIMAS DE </w:t>
            </w:r>
            <w:r>
              <w:rPr>
                <w:rFonts w:ascii="Calibri" w:hAnsi="Calibri" w:cs="Arial"/>
              </w:rPr>
              <w:t>V</w:t>
            </w:r>
            <w:r w:rsidRPr="00EC3459">
              <w:rPr>
                <w:rFonts w:ascii="Calibri" w:hAnsi="Calibri" w:cs="Arial"/>
              </w:rPr>
              <w:t xml:space="preserve">IOLENCIA DE </w:t>
            </w:r>
            <w:r>
              <w:rPr>
                <w:rFonts w:ascii="Calibri" w:hAnsi="Calibri" w:cs="Arial"/>
              </w:rPr>
              <w:t>G</w:t>
            </w:r>
            <w:r w:rsidRPr="00EC3459">
              <w:rPr>
                <w:rFonts w:ascii="Calibri" w:hAnsi="Calibri" w:cs="Arial"/>
              </w:rPr>
              <w:t xml:space="preserve">ÉNERO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7058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7702B2AB" w14:textId="77777777" w:rsidTr="005155E6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8E83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MEDIDAS PARA LA CONCILIACIÓN O PARA LA CORRESPONSABILIDAD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2894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3FF80A49" w14:textId="77777777" w:rsidTr="005155E6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4288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 w:rsidRPr="00EC3459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º</w:t>
            </w:r>
            <w:proofErr w:type="spellEnd"/>
            <w:r w:rsidRPr="00EC3459">
              <w:rPr>
                <w:rFonts w:ascii="Calibri" w:hAnsi="Calibri" w:cs="Arial"/>
              </w:rPr>
              <w:t xml:space="preserve"> MEDIDAS O POLÍTICAS DE ACCIÓN POSITIVA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3159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  <w:tr w:rsidR="008C024A" w:rsidRPr="00EC3459" w14:paraId="2CCB34BA" w14:textId="77777777" w:rsidTr="005155E6">
        <w:trPr>
          <w:gridBefore w:val="1"/>
          <w:wBefore w:w="8" w:type="dxa"/>
          <w:cantSplit/>
        </w:trPr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5C2D" w14:textId="77777777" w:rsidR="008C024A" w:rsidRPr="00EC3459" w:rsidRDefault="008C024A" w:rsidP="005155E6">
            <w:pPr>
              <w:spacing w:after="0" w:line="240" w:lineRule="auto"/>
              <w:rPr>
                <w:rFonts w:ascii="Calibri" w:hAnsi="Calibri" w:cs="Arial"/>
              </w:rPr>
            </w:pPr>
            <w:r w:rsidRPr="00EC3459">
              <w:rPr>
                <w:rFonts w:ascii="Calibri" w:hAnsi="Calibri" w:cs="Arial"/>
              </w:rPr>
              <w:t xml:space="preserve">LA EMPRESA DISPONE DE PLAN </w:t>
            </w:r>
            <w:r>
              <w:rPr>
                <w:rFonts w:ascii="Calibri" w:hAnsi="Calibri" w:cs="Arial"/>
              </w:rPr>
              <w:t>I</w:t>
            </w:r>
            <w:r w:rsidRPr="00EC3459">
              <w:rPr>
                <w:rFonts w:ascii="Calibri" w:hAnsi="Calibri" w:cs="Arial"/>
              </w:rPr>
              <w:t xml:space="preserve">NTERNO DE </w:t>
            </w:r>
            <w:r>
              <w:rPr>
                <w:rFonts w:ascii="Calibri" w:hAnsi="Calibri" w:cs="Arial"/>
              </w:rPr>
              <w:t>I</w:t>
            </w:r>
            <w:r w:rsidRPr="00EC3459">
              <w:rPr>
                <w:rFonts w:ascii="Calibri" w:hAnsi="Calibri" w:cs="Arial"/>
              </w:rPr>
              <w:t xml:space="preserve">GUALDAD O </w:t>
            </w:r>
            <w:r>
              <w:rPr>
                <w:rFonts w:ascii="Calibri" w:hAnsi="Calibri" w:cs="Arial"/>
              </w:rPr>
              <w:t>M</w:t>
            </w:r>
            <w:r w:rsidRPr="00EC3459">
              <w:rPr>
                <w:rFonts w:ascii="Calibri" w:hAnsi="Calibri" w:cs="Arial"/>
              </w:rPr>
              <w:t>EDIDAS DE IGUALDAD DE OPORTUNIDADES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F307" w14:textId="77777777" w:rsidR="008C024A" w:rsidRPr="00EC3459" w:rsidRDefault="008C024A" w:rsidP="005155E6">
            <w:pPr>
              <w:spacing w:after="0" w:line="276" w:lineRule="auto"/>
              <w:rPr>
                <w:rFonts w:ascii="Calibri" w:hAnsi="Calibri" w:cs="Arial"/>
              </w:rPr>
            </w:pPr>
          </w:p>
        </w:tc>
      </w:tr>
    </w:tbl>
    <w:p w14:paraId="0AB28D9A" w14:textId="77777777" w:rsidR="008C024A" w:rsidRDefault="008C024A" w:rsidP="008C024A">
      <w:pPr>
        <w:spacing w:after="0"/>
        <w:jc w:val="center"/>
        <w:rPr>
          <w:rFonts w:ascii="Arial" w:hAnsi="Arial" w:cs="Arial"/>
        </w:rPr>
      </w:pPr>
    </w:p>
    <w:p w14:paraId="7EEF121A" w14:textId="77777777" w:rsidR="008C024A" w:rsidRPr="00EC3B60" w:rsidRDefault="008C024A" w:rsidP="008C024A">
      <w:pPr>
        <w:spacing w:after="0"/>
        <w:jc w:val="center"/>
        <w:rPr>
          <w:rFonts w:ascii="Arial" w:hAnsi="Arial" w:cs="Arial"/>
        </w:rPr>
      </w:pPr>
      <w:r w:rsidRPr="00EC3B60">
        <w:rPr>
          <w:rFonts w:ascii="Arial" w:hAnsi="Arial" w:cs="Arial"/>
        </w:rPr>
        <w:t>Fdo.: El/la representante de la empresa</w:t>
      </w:r>
    </w:p>
    <w:p w14:paraId="34966263" w14:textId="77777777" w:rsidR="008C024A" w:rsidRPr="001C4E9E" w:rsidRDefault="008C024A" w:rsidP="008C024A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08493C05" w14:textId="77777777" w:rsidR="008C024A" w:rsidRPr="001C4E9E" w:rsidRDefault="008C024A" w:rsidP="008C02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</w:rPr>
      </w:pPr>
    </w:p>
    <w:p w14:paraId="7C904D4D" w14:textId="4EDD57FB" w:rsidR="008C024A" w:rsidRDefault="008C024A" w:rsidP="008C024A">
      <w:pPr>
        <w:rPr>
          <w:rFonts w:ascii="Arial" w:hAnsi="Arial" w:cs="Arial"/>
          <w:color w:val="FF0000"/>
        </w:rPr>
      </w:pPr>
    </w:p>
    <w:sectPr w:rsidR="008C024A" w:rsidSect="00EC3459">
      <w:headerReference w:type="default" r:id="rId7"/>
      <w:footerReference w:type="default" r:id="rId8"/>
      <w:pgSz w:w="11906" w:h="16838"/>
      <w:pgMar w:top="113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042" w14:textId="77777777" w:rsidR="007E614D" w:rsidRDefault="001627F3">
      <w:pPr>
        <w:spacing w:after="0" w:line="240" w:lineRule="auto"/>
      </w:pPr>
      <w:r>
        <w:separator/>
      </w:r>
    </w:p>
  </w:endnote>
  <w:endnote w:type="continuationSeparator" w:id="0">
    <w:p w14:paraId="68C3A3A8" w14:textId="77777777" w:rsidR="007E614D" w:rsidRDefault="0016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870091"/>
      <w:docPartObj>
        <w:docPartGallery w:val="Page Numbers (Bottom of Page)"/>
        <w:docPartUnique/>
      </w:docPartObj>
    </w:sdtPr>
    <w:sdtEndPr/>
    <w:sdtContent>
      <w:p w14:paraId="0638CE20" w14:textId="77777777" w:rsidR="00AA4C7A" w:rsidRDefault="001627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85B8B" w14:textId="77777777" w:rsidR="00AA4C7A" w:rsidRDefault="00A444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B720" w14:textId="77777777" w:rsidR="007E614D" w:rsidRDefault="001627F3">
      <w:pPr>
        <w:spacing w:after="0" w:line="240" w:lineRule="auto"/>
      </w:pPr>
      <w:r>
        <w:separator/>
      </w:r>
    </w:p>
  </w:footnote>
  <w:footnote w:type="continuationSeparator" w:id="0">
    <w:p w14:paraId="3C284F8C" w14:textId="77777777" w:rsidR="007E614D" w:rsidRDefault="0016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5AD3" w14:textId="77777777" w:rsidR="000B0064" w:rsidRDefault="001627F3" w:rsidP="000B0064">
    <w:pPr>
      <w:pStyle w:val="Encabezado"/>
      <w:ind w:left="-142"/>
    </w:pPr>
    <w:r w:rsidRPr="001A441E">
      <w:rPr>
        <w:noProof/>
        <w:lang w:eastAsia="es-ES"/>
      </w:rPr>
      <w:drawing>
        <wp:inline distT="0" distB="0" distL="0" distR="0" wp14:anchorId="2D8122E3" wp14:editId="4E24268C">
          <wp:extent cx="1924050" cy="752475"/>
          <wp:effectExtent l="19050" t="0" r="0" b="0"/>
          <wp:docPr id="4" name="1 Imagen" descr="log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diputac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A71715" w14:textId="77777777" w:rsidR="000B0064" w:rsidRDefault="00A44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7C"/>
    <w:multiLevelType w:val="hybridMultilevel"/>
    <w:tmpl w:val="6E227FEE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E9922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1561"/>
    <w:multiLevelType w:val="hybridMultilevel"/>
    <w:tmpl w:val="AF0A8F1E"/>
    <w:lvl w:ilvl="0" w:tplc="E8549E9E"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653B63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CFC"/>
    <w:multiLevelType w:val="multilevel"/>
    <w:tmpl w:val="73EA34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7276B0"/>
    <w:multiLevelType w:val="multilevel"/>
    <w:tmpl w:val="FAF055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16C4"/>
    <w:multiLevelType w:val="multilevel"/>
    <w:tmpl w:val="41B405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3928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963621">
    <w:abstractNumId w:val="0"/>
  </w:num>
  <w:num w:numId="3" w16cid:durableId="1519661419">
    <w:abstractNumId w:val="2"/>
  </w:num>
  <w:num w:numId="4" w16cid:durableId="398793073">
    <w:abstractNumId w:val="6"/>
  </w:num>
  <w:num w:numId="5" w16cid:durableId="681128118">
    <w:abstractNumId w:val="1"/>
  </w:num>
  <w:num w:numId="6" w16cid:durableId="2021348696">
    <w:abstractNumId w:val="4"/>
  </w:num>
  <w:num w:numId="7" w16cid:durableId="1622689816">
    <w:abstractNumId w:val="5"/>
  </w:num>
  <w:num w:numId="8" w16cid:durableId="1920289643">
    <w:abstractNumId w:val="7"/>
  </w:num>
  <w:num w:numId="9" w16cid:durableId="128839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A"/>
    <w:rsid w:val="000A2B6A"/>
    <w:rsid w:val="001627F3"/>
    <w:rsid w:val="00396DC3"/>
    <w:rsid w:val="004C2BBF"/>
    <w:rsid w:val="005963F2"/>
    <w:rsid w:val="007E614D"/>
    <w:rsid w:val="008C024A"/>
    <w:rsid w:val="00A444F2"/>
    <w:rsid w:val="00A937D8"/>
    <w:rsid w:val="00B74050"/>
    <w:rsid w:val="00F021D1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9577"/>
  <w15:chartTrackingRefBased/>
  <w15:docId w15:val="{6B1C9AE7-7DCA-4917-9455-681F7228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24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24A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semiHidden/>
    <w:rsid w:val="008C02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024A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Ninguno">
    <w:name w:val="Ninguno"/>
    <w:rsid w:val="008C024A"/>
  </w:style>
  <w:style w:type="paragraph" w:customStyle="1" w:styleId="Cuerpo">
    <w:name w:val="Cuerpo"/>
    <w:rsid w:val="008C0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4</cp:revision>
  <dcterms:created xsi:type="dcterms:W3CDTF">2023-05-26T07:08:00Z</dcterms:created>
  <dcterms:modified xsi:type="dcterms:W3CDTF">2023-05-26T07:10:00Z</dcterms:modified>
</cp:coreProperties>
</file>