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E6" w:rsidRPr="009961EB" w:rsidRDefault="009961EB" w:rsidP="00AF3BE6">
      <w:pPr>
        <w:jc w:val="center"/>
        <w:rPr>
          <w:rFonts w:ascii="Arial" w:hAnsi="Arial" w:cs="Arial"/>
          <w:b/>
          <w:i/>
          <w:sz w:val="22"/>
          <w:szCs w:val="22"/>
        </w:rPr>
      </w:pPr>
      <w:r w:rsidRPr="009961EB">
        <w:rPr>
          <w:rFonts w:ascii="Arial" w:hAnsi="Arial" w:cs="Arial"/>
          <w:b/>
          <w:i/>
          <w:sz w:val="22"/>
          <w:szCs w:val="22"/>
        </w:rPr>
        <w:t>DIPUTACIÓN PROVINCIAL DE VALLADOLID</w:t>
      </w:r>
    </w:p>
    <w:p w:rsidR="00AF3BE6" w:rsidRPr="009961EB" w:rsidRDefault="009961EB" w:rsidP="00AF3BE6">
      <w:pPr>
        <w:jc w:val="center"/>
        <w:rPr>
          <w:rFonts w:ascii="Arial" w:hAnsi="Arial" w:cs="Arial"/>
          <w:b/>
          <w:i/>
          <w:sz w:val="22"/>
          <w:szCs w:val="22"/>
        </w:rPr>
      </w:pPr>
      <w:r w:rsidRPr="009961EB">
        <w:rPr>
          <w:rFonts w:ascii="Arial" w:hAnsi="Arial" w:cs="Arial"/>
          <w:b/>
          <w:i/>
          <w:sz w:val="22"/>
          <w:szCs w:val="22"/>
        </w:rPr>
        <w:t>ÁREA DE EMPLEO Y DESARROLLO ECONÓMICO</w:t>
      </w:r>
    </w:p>
    <w:p w:rsidR="00AF3BE6" w:rsidRPr="009961EB" w:rsidRDefault="009961EB" w:rsidP="00AF3BE6">
      <w:pPr>
        <w:jc w:val="center"/>
        <w:rPr>
          <w:rFonts w:ascii="Arial" w:hAnsi="Arial" w:cs="Arial"/>
          <w:b/>
          <w:i/>
          <w:sz w:val="22"/>
          <w:szCs w:val="22"/>
        </w:rPr>
      </w:pPr>
      <w:r w:rsidRPr="009961EB">
        <w:rPr>
          <w:rFonts w:ascii="Arial" w:hAnsi="Arial" w:cs="Arial"/>
          <w:b/>
          <w:i/>
          <w:sz w:val="22"/>
          <w:szCs w:val="22"/>
        </w:rPr>
        <w:t>PATRONATO PROVINCIAL DE TURISMO</w:t>
      </w:r>
    </w:p>
    <w:p w:rsidR="00AF3BE6" w:rsidRDefault="00AF3BE6" w:rsidP="00AF3BE6">
      <w:pPr>
        <w:jc w:val="both"/>
        <w:rPr>
          <w:rFonts w:ascii="Arial" w:hAnsi="Arial" w:cs="Arial"/>
          <w:b/>
          <w:color w:val="FF0000"/>
          <w:sz w:val="22"/>
          <w:szCs w:val="22"/>
        </w:rPr>
      </w:pPr>
    </w:p>
    <w:p w:rsidR="00AF3BE6" w:rsidRDefault="00AF3BE6" w:rsidP="00AF3BE6">
      <w:pPr>
        <w:jc w:val="both"/>
        <w:rPr>
          <w:rFonts w:ascii="Arial" w:hAnsi="Arial" w:cs="Arial"/>
          <w:b/>
          <w:color w:val="FF0000"/>
          <w:sz w:val="22"/>
          <w:szCs w:val="22"/>
        </w:rPr>
      </w:pPr>
    </w:p>
    <w:p w:rsidR="00AF3BE6" w:rsidRPr="00AF3BE6" w:rsidRDefault="00AF3BE6" w:rsidP="00AF3BE6">
      <w:pPr>
        <w:jc w:val="both"/>
        <w:rPr>
          <w:rFonts w:ascii="Arial" w:hAnsi="Arial" w:cs="Arial"/>
          <w:b/>
        </w:rPr>
      </w:pPr>
      <w:r w:rsidRPr="00AF3BE6">
        <w:rPr>
          <w:rFonts w:ascii="Arial" w:hAnsi="Arial" w:cs="Arial"/>
          <w:b/>
        </w:rPr>
        <w:t xml:space="preserve">CONVOCATORIA DE SUBVENCIONES CON DESTINO AL TRANSPORTE PARA LA REALIZACIÓN DE RUTAS TURÍSTICAS POR LA PROVINCIA DE VALLADOLID, AÑO </w:t>
      </w:r>
      <w:r w:rsidR="00CD4959">
        <w:rPr>
          <w:rFonts w:ascii="Arial" w:hAnsi="Arial" w:cs="Arial"/>
          <w:b/>
        </w:rPr>
        <w:t>2018</w:t>
      </w:r>
      <w:r w:rsidRPr="00AF3BE6">
        <w:rPr>
          <w:rFonts w:ascii="Arial" w:hAnsi="Arial" w:cs="Arial"/>
          <w:b/>
        </w:rPr>
        <w:t>.</w:t>
      </w:r>
    </w:p>
    <w:p w:rsidR="00AF3BE6" w:rsidRPr="00AF3BE6" w:rsidRDefault="00AF3BE6" w:rsidP="00AF3BE6">
      <w:pPr>
        <w:jc w:val="both"/>
        <w:rPr>
          <w:rFonts w:ascii="Arial" w:hAnsi="Arial" w:cs="Arial"/>
          <w:color w:val="FF0000"/>
        </w:rPr>
      </w:pPr>
    </w:p>
    <w:p w:rsidR="00AF3BE6" w:rsidRDefault="00AF3BE6" w:rsidP="00AF3BE6">
      <w:pPr>
        <w:jc w:val="both"/>
        <w:rPr>
          <w:rFonts w:ascii="Arial" w:hAnsi="Arial" w:cs="Arial"/>
          <w:b/>
          <w:i/>
        </w:rPr>
      </w:pPr>
    </w:p>
    <w:p w:rsidR="00AF3BE6" w:rsidRPr="00AF3BE6" w:rsidRDefault="00AF3BE6" w:rsidP="00AF3BE6">
      <w:pPr>
        <w:jc w:val="both"/>
        <w:rPr>
          <w:rFonts w:ascii="Arial" w:hAnsi="Arial" w:cs="Arial"/>
          <w:b/>
          <w:i/>
        </w:rPr>
      </w:pPr>
      <w:r w:rsidRPr="00AF3BE6">
        <w:rPr>
          <w:rFonts w:ascii="Arial" w:hAnsi="Arial" w:cs="Arial"/>
          <w:b/>
          <w:i/>
        </w:rPr>
        <w:t>Primera.- Objeto de la convocatoria.</w:t>
      </w:r>
    </w:p>
    <w:p w:rsidR="00AF3BE6" w:rsidRPr="00AF3BE6" w:rsidRDefault="00AF3BE6" w:rsidP="00AF3BE6">
      <w:pPr>
        <w:jc w:val="both"/>
        <w:rPr>
          <w:rFonts w:ascii="Arial" w:hAnsi="Arial" w:cs="Arial"/>
          <w:b/>
          <w:i/>
        </w:rPr>
      </w:pPr>
      <w:r w:rsidRPr="00AF3BE6">
        <w:rPr>
          <w:rFonts w:ascii="Arial" w:hAnsi="Arial" w:cs="Arial"/>
          <w:b/>
          <w:i/>
        </w:rPr>
        <w:tab/>
      </w:r>
    </w:p>
    <w:p w:rsidR="00AF3BE6" w:rsidRDefault="00AF3BE6" w:rsidP="00AF3BE6">
      <w:pPr>
        <w:jc w:val="both"/>
        <w:rPr>
          <w:rFonts w:ascii="Arial" w:hAnsi="Arial" w:cs="Arial"/>
        </w:rPr>
      </w:pPr>
      <w:r w:rsidRPr="00AF3BE6">
        <w:rPr>
          <w:rFonts w:ascii="Arial" w:hAnsi="Arial" w:cs="Arial"/>
        </w:rPr>
        <w:t xml:space="preserve">Se convocan para el ejercicio de </w:t>
      </w:r>
      <w:r w:rsidR="00CD4959">
        <w:rPr>
          <w:rFonts w:ascii="Arial" w:hAnsi="Arial" w:cs="Arial"/>
        </w:rPr>
        <w:t>2018</w:t>
      </w:r>
      <w:r>
        <w:rPr>
          <w:rFonts w:ascii="Arial" w:hAnsi="Arial" w:cs="Arial"/>
        </w:rPr>
        <w:t>, en régimen de concurrencia competitiva,</w:t>
      </w:r>
      <w:r w:rsidRPr="00AF3BE6">
        <w:rPr>
          <w:rFonts w:ascii="Arial" w:hAnsi="Arial" w:cs="Arial"/>
        </w:rPr>
        <w:t xml:space="preserve"> subvenciones destinadas a financiar los gastos ocasionados por la contratación de transporte colectivo para la realización</w:t>
      </w:r>
      <w:r>
        <w:rPr>
          <w:rFonts w:ascii="Arial" w:hAnsi="Arial" w:cs="Arial"/>
        </w:rPr>
        <w:t xml:space="preserve"> por </w:t>
      </w:r>
      <w:r w:rsidR="00705ADD">
        <w:rPr>
          <w:rFonts w:ascii="Arial" w:hAnsi="Arial" w:cs="Arial"/>
        </w:rPr>
        <w:t>c</w:t>
      </w:r>
      <w:r w:rsidR="001D6A4D">
        <w:rPr>
          <w:rFonts w:ascii="Arial" w:hAnsi="Arial" w:cs="Arial"/>
        </w:rPr>
        <w:t xml:space="preserve">entros </w:t>
      </w:r>
      <w:r w:rsidR="00705ADD">
        <w:rPr>
          <w:rFonts w:ascii="Arial" w:hAnsi="Arial" w:cs="Arial"/>
        </w:rPr>
        <w:t>e</w:t>
      </w:r>
      <w:r w:rsidR="001D6A4D">
        <w:rPr>
          <w:rFonts w:ascii="Arial" w:hAnsi="Arial" w:cs="Arial"/>
        </w:rPr>
        <w:t xml:space="preserve">ducativos o </w:t>
      </w:r>
      <w:r>
        <w:rPr>
          <w:rFonts w:ascii="Arial" w:hAnsi="Arial" w:cs="Arial"/>
        </w:rPr>
        <w:t xml:space="preserve">entidades sin ánimo de lucro </w:t>
      </w:r>
      <w:r w:rsidRPr="00AF3BE6">
        <w:rPr>
          <w:rFonts w:ascii="Arial" w:hAnsi="Arial" w:cs="Arial"/>
        </w:rPr>
        <w:t>de rutas turísticas por la provincia de Valladolid.</w:t>
      </w:r>
    </w:p>
    <w:p w:rsidR="00AF3BE6" w:rsidRDefault="00AF3BE6" w:rsidP="00AF3BE6">
      <w:pPr>
        <w:jc w:val="both"/>
        <w:rPr>
          <w:rFonts w:ascii="Arial" w:hAnsi="Arial" w:cs="Arial"/>
        </w:rPr>
      </w:pPr>
    </w:p>
    <w:p w:rsidR="00AF3BE6" w:rsidRPr="00B932E5" w:rsidRDefault="00AF3BE6" w:rsidP="00AF3BE6">
      <w:pPr>
        <w:jc w:val="both"/>
        <w:rPr>
          <w:rFonts w:ascii="Arial" w:hAnsi="Arial" w:cs="Arial"/>
          <w:b/>
        </w:rPr>
      </w:pPr>
      <w:r>
        <w:rPr>
          <w:rFonts w:ascii="Arial" w:hAnsi="Arial" w:cs="Arial"/>
          <w:bCs/>
        </w:rPr>
        <w:t>Esta convocatoria es abierta y de tramitación anticipada.</w:t>
      </w:r>
    </w:p>
    <w:p w:rsidR="00AF3BE6" w:rsidRPr="00AF3BE6" w:rsidRDefault="00AF3BE6" w:rsidP="00AF3BE6">
      <w:pPr>
        <w:ind w:firstLine="708"/>
        <w:jc w:val="both"/>
        <w:rPr>
          <w:rFonts w:ascii="Arial" w:hAnsi="Arial" w:cs="Arial"/>
          <w:color w:val="FF0000"/>
        </w:rPr>
      </w:pPr>
    </w:p>
    <w:p w:rsidR="00AF3BE6" w:rsidRPr="00AF3BE6" w:rsidRDefault="00AF3BE6" w:rsidP="00AF3BE6">
      <w:pPr>
        <w:jc w:val="both"/>
        <w:rPr>
          <w:rFonts w:ascii="Arial" w:hAnsi="Arial" w:cs="Arial"/>
          <w:b/>
          <w:i/>
        </w:rPr>
      </w:pPr>
      <w:r w:rsidRPr="00AF3BE6">
        <w:rPr>
          <w:rFonts w:ascii="Arial" w:hAnsi="Arial" w:cs="Arial"/>
          <w:b/>
          <w:i/>
        </w:rPr>
        <w:t xml:space="preserve">Segunda.- Régimen jurídico. </w:t>
      </w:r>
    </w:p>
    <w:p w:rsidR="00AF3BE6" w:rsidRPr="00AF3BE6" w:rsidRDefault="00AF3BE6" w:rsidP="00AF3BE6">
      <w:pPr>
        <w:jc w:val="both"/>
        <w:rPr>
          <w:rFonts w:ascii="Arial" w:hAnsi="Arial" w:cs="Arial"/>
        </w:rPr>
      </w:pPr>
      <w:r w:rsidRPr="00AF3BE6">
        <w:rPr>
          <w:rFonts w:ascii="Arial" w:hAnsi="Arial" w:cs="Arial"/>
        </w:rPr>
        <w:tab/>
      </w:r>
    </w:p>
    <w:p w:rsidR="00AF3BE6" w:rsidRPr="00AF3BE6" w:rsidRDefault="00AF3BE6" w:rsidP="00AF3BE6">
      <w:pPr>
        <w:jc w:val="both"/>
        <w:rPr>
          <w:rFonts w:ascii="Arial" w:hAnsi="Arial" w:cs="Arial"/>
        </w:rPr>
      </w:pPr>
      <w:r w:rsidRPr="00AF3BE6">
        <w:rPr>
          <w:rFonts w:ascii="Arial" w:hAnsi="Arial" w:cs="Arial"/>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AF3BE6" w:rsidRPr="00AF3BE6" w:rsidRDefault="00AF3BE6" w:rsidP="00AF3BE6">
      <w:pPr>
        <w:jc w:val="both"/>
        <w:rPr>
          <w:rFonts w:ascii="Arial" w:hAnsi="Arial" w:cs="Arial"/>
        </w:rPr>
      </w:pPr>
    </w:p>
    <w:p w:rsidR="00AF3BE6" w:rsidRPr="00AF3BE6" w:rsidRDefault="00AF3BE6" w:rsidP="00AF3BE6">
      <w:pPr>
        <w:jc w:val="both"/>
        <w:rPr>
          <w:rFonts w:ascii="Arial" w:hAnsi="Arial" w:cs="Arial"/>
        </w:rPr>
      </w:pPr>
      <w:r w:rsidRPr="00AF3BE6">
        <w:rPr>
          <w:rFonts w:ascii="Arial" w:hAnsi="Arial" w:cs="Arial"/>
        </w:rPr>
        <w:t>La presente convocatoria se efectúa de conformidad con la Ordenanza General de Subvenciones de la Diputación de Valladolid, aprobada por Acuerdo del Pleno de fecha 24 de febrero de 2006, y publicada en el BOP nº 54, de fecha 6 de marzo de 2006.</w:t>
      </w:r>
    </w:p>
    <w:p w:rsidR="00AF3BE6" w:rsidRPr="00AF3BE6" w:rsidRDefault="00AF3BE6" w:rsidP="00AF3BE6">
      <w:pPr>
        <w:jc w:val="both"/>
        <w:rPr>
          <w:rFonts w:ascii="Arial" w:hAnsi="Arial" w:cs="Arial"/>
          <w:color w:val="FF0000"/>
        </w:rPr>
      </w:pPr>
    </w:p>
    <w:p w:rsidR="00AF3BE6" w:rsidRPr="00AF3BE6" w:rsidRDefault="00AF3BE6" w:rsidP="00AF3BE6">
      <w:pPr>
        <w:jc w:val="both"/>
        <w:rPr>
          <w:rFonts w:ascii="Arial" w:hAnsi="Arial" w:cs="Arial"/>
          <w:b/>
          <w:i/>
        </w:rPr>
      </w:pPr>
      <w:r w:rsidRPr="00AF3BE6">
        <w:rPr>
          <w:rFonts w:ascii="Arial" w:hAnsi="Arial" w:cs="Arial"/>
          <w:b/>
          <w:i/>
        </w:rPr>
        <w:t>Tercera.- Cuantía y aplicación presupuestaria.</w:t>
      </w:r>
    </w:p>
    <w:p w:rsidR="00AF3BE6" w:rsidRPr="00AF3BE6" w:rsidRDefault="00AF3BE6" w:rsidP="00AF3BE6">
      <w:pPr>
        <w:jc w:val="both"/>
        <w:rPr>
          <w:rFonts w:ascii="Arial" w:hAnsi="Arial" w:cs="Arial"/>
          <w:color w:val="FF0000"/>
        </w:rPr>
      </w:pPr>
      <w:r w:rsidRPr="00AF3BE6">
        <w:rPr>
          <w:rFonts w:ascii="Arial" w:hAnsi="Arial" w:cs="Arial"/>
          <w:color w:val="FF0000"/>
        </w:rPr>
        <w:tab/>
        <w:t xml:space="preserve"> </w:t>
      </w:r>
    </w:p>
    <w:p w:rsidR="00AF3BE6" w:rsidRPr="0081003C" w:rsidRDefault="00AF3BE6" w:rsidP="00AF3BE6">
      <w:pPr>
        <w:tabs>
          <w:tab w:val="left" w:pos="284"/>
        </w:tabs>
        <w:jc w:val="both"/>
        <w:rPr>
          <w:rFonts w:ascii="Arial" w:hAnsi="Arial" w:cs="Arial"/>
        </w:rPr>
      </w:pPr>
      <w:r w:rsidRPr="00AF3BE6">
        <w:rPr>
          <w:rFonts w:ascii="Arial" w:hAnsi="Arial" w:cs="Arial"/>
        </w:rPr>
        <w:t>1</w:t>
      </w:r>
      <w:r>
        <w:rPr>
          <w:rFonts w:ascii="Arial" w:hAnsi="Arial" w:cs="Arial"/>
        </w:rPr>
        <w:t>.</w:t>
      </w:r>
      <w:r w:rsidRPr="00AF3BE6">
        <w:rPr>
          <w:rFonts w:ascii="Arial" w:hAnsi="Arial" w:cs="Arial"/>
        </w:rPr>
        <w:t xml:space="preserve"> La cuantía total de las subvenciones no podrá superar la cantidad de 2</w:t>
      </w:r>
      <w:r w:rsidR="00A135EA">
        <w:rPr>
          <w:rFonts w:ascii="Arial" w:hAnsi="Arial" w:cs="Arial"/>
        </w:rPr>
        <w:t>3</w:t>
      </w:r>
      <w:r w:rsidRPr="00AF3BE6">
        <w:rPr>
          <w:rFonts w:ascii="Arial" w:hAnsi="Arial" w:cs="Arial"/>
        </w:rPr>
        <w:t>.000</w:t>
      </w:r>
      <w:r>
        <w:rPr>
          <w:rFonts w:ascii="Arial" w:hAnsi="Arial" w:cs="Arial"/>
        </w:rPr>
        <w:t xml:space="preserve"> euros</w:t>
      </w:r>
      <w:r w:rsidRPr="00AF3BE6">
        <w:rPr>
          <w:rFonts w:ascii="Arial" w:hAnsi="Arial" w:cs="Arial"/>
        </w:rPr>
        <w:t xml:space="preserve">, </w:t>
      </w:r>
      <w:r w:rsidRPr="0081003C">
        <w:rPr>
          <w:rFonts w:ascii="Arial" w:hAnsi="Arial" w:cs="Arial"/>
          <w:bCs/>
        </w:rPr>
        <w:t xml:space="preserve">consignada </w:t>
      </w:r>
      <w:r w:rsidRPr="0081003C">
        <w:rPr>
          <w:rFonts w:ascii="Arial" w:hAnsi="Arial" w:cs="Arial"/>
        </w:rPr>
        <w:t xml:space="preserve">en las siguientes </w:t>
      </w:r>
      <w:r w:rsidR="00893A44">
        <w:rPr>
          <w:rFonts w:ascii="Arial" w:hAnsi="Arial" w:cs="Arial"/>
        </w:rPr>
        <w:t>aplicaciones presupuestarias</w:t>
      </w:r>
      <w:r w:rsidRPr="0081003C">
        <w:rPr>
          <w:rFonts w:ascii="Arial" w:hAnsi="Arial" w:cs="Arial"/>
        </w:rPr>
        <w:t xml:space="preserve"> del Presupuesto General de la Diputación para el ejercicio </w:t>
      </w:r>
      <w:r w:rsidR="00CD4959">
        <w:rPr>
          <w:rFonts w:ascii="Arial" w:hAnsi="Arial" w:cs="Arial"/>
        </w:rPr>
        <w:t>2018</w:t>
      </w:r>
      <w:r w:rsidRPr="0081003C">
        <w:rPr>
          <w:rFonts w:ascii="Arial" w:hAnsi="Arial" w:cs="Arial"/>
        </w:rPr>
        <w:t>:</w:t>
      </w:r>
    </w:p>
    <w:p w:rsidR="00AF3BE6" w:rsidRPr="0081003C" w:rsidRDefault="00AF3BE6" w:rsidP="00AF3BE6">
      <w:pPr>
        <w:ind w:firstLine="709"/>
        <w:jc w:val="both"/>
        <w:rPr>
          <w:rFonts w:ascii="Arial" w:hAnsi="Arial" w:cs="Arial"/>
        </w:rPr>
      </w:pPr>
    </w:p>
    <w:p w:rsidR="00AF3BE6" w:rsidRPr="0081003C" w:rsidRDefault="00893A44" w:rsidP="00AF3BE6">
      <w:pPr>
        <w:numPr>
          <w:ilvl w:val="0"/>
          <w:numId w:val="10"/>
        </w:numPr>
        <w:jc w:val="both"/>
        <w:rPr>
          <w:rFonts w:ascii="Arial" w:hAnsi="Arial" w:cs="Arial"/>
        </w:rPr>
      </w:pPr>
      <w:r>
        <w:rPr>
          <w:rFonts w:ascii="Arial" w:hAnsi="Arial" w:cs="Arial"/>
        </w:rPr>
        <w:t>Aplicación presupuestaria</w:t>
      </w:r>
      <w:r w:rsidR="00AF3BE6">
        <w:rPr>
          <w:rFonts w:ascii="Arial" w:hAnsi="Arial" w:cs="Arial"/>
        </w:rPr>
        <w:t xml:space="preserve"> </w:t>
      </w:r>
      <w:r w:rsidR="00AF3BE6" w:rsidRPr="00AF3BE6">
        <w:rPr>
          <w:rFonts w:ascii="Arial" w:hAnsi="Arial" w:cs="Arial"/>
        </w:rPr>
        <w:t>20</w:t>
      </w:r>
      <w:r w:rsidR="00AF3BE6">
        <w:rPr>
          <w:rFonts w:ascii="Arial" w:hAnsi="Arial" w:cs="Arial"/>
        </w:rPr>
        <w:t>3</w:t>
      </w:r>
      <w:r w:rsidR="00AF3BE6" w:rsidRPr="00AF3BE6">
        <w:rPr>
          <w:rFonts w:ascii="Arial" w:hAnsi="Arial" w:cs="Arial"/>
        </w:rPr>
        <w:t>.432.02.450.00</w:t>
      </w:r>
      <w:r w:rsidR="00AF3BE6" w:rsidRPr="0081003C">
        <w:rPr>
          <w:rFonts w:ascii="Arial" w:hAnsi="Arial" w:cs="Arial"/>
        </w:rPr>
        <w:t xml:space="preserve">, la cantidad de </w:t>
      </w:r>
      <w:r w:rsidR="00AF3BE6">
        <w:rPr>
          <w:rFonts w:ascii="Arial" w:hAnsi="Arial" w:cs="Arial"/>
          <w:bCs/>
        </w:rPr>
        <w:t>10</w:t>
      </w:r>
      <w:r w:rsidR="00AF3BE6" w:rsidRPr="0081003C">
        <w:rPr>
          <w:rFonts w:ascii="Arial" w:hAnsi="Arial" w:cs="Arial"/>
          <w:bCs/>
        </w:rPr>
        <w:t xml:space="preserve">.000 </w:t>
      </w:r>
      <w:r w:rsidR="00AF3BE6">
        <w:rPr>
          <w:rFonts w:ascii="Arial" w:hAnsi="Arial" w:cs="Arial"/>
          <w:bCs/>
        </w:rPr>
        <w:t>euros, con destino a</w:t>
      </w:r>
      <w:r w:rsidR="00AF3BE6" w:rsidRPr="0081003C">
        <w:rPr>
          <w:rFonts w:ascii="Arial" w:hAnsi="Arial" w:cs="Arial"/>
        </w:rPr>
        <w:t xml:space="preserve"> </w:t>
      </w:r>
      <w:r w:rsidR="00705ADD">
        <w:rPr>
          <w:rFonts w:ascii="Arial" w:hAnsi="Arial" w:cs="Arial"/>
        </w:rPr>
        <w:t>c</w:t>
      </w:r>
      <w:r w:rsidR="00AF3BE6" w:rsidRPr="00AF3BE6">
        <w:rPr>
          <w:rFonts w:ascii="Arial" w:hAnsi="Arial" w:cs="Arial"/>
        </w:rPr>
        <w:t xml:space="preserve">entros </w:t>
      </w:r>
      <w:r w:rsidR="00705ADD">
        <w:rPr>
          <w:rFonts w:ascii="Arial" w:hAnsi="Arial" w:cs="Arial"/>
        </w:rPr>
        <w:t>e</w:t>
      </w:r>
      <w:r w:rsidR="00AF3BE6" w:rsidRPr="00AF3BE6">
        <w:rPr>
          <w:rFonts w:ascii="Arial" w:hAnsi="Arial" w:cs="Arial"/>
        </w:rPr>
        <w:t xml:space="preserve">ducativos </w:t>
      </w:r>
      <w:r w:rsidR="00705ADD">
        <w:rPr>
          <w:rFonts w:ascii="Arial" w:hAnsi="Arial" w:cs="Arial"/>
        </w:rPr>
        <w:t>p</w:t>
      </w:r>
      <w:r w:rsidR="00AF3BE6" w:rsidRPr="00AF3BE6">
        <w:rPr>
          <w:rFonts w:ascii="Arial" w:hAnsi="Arial" w:cs="Arial"/>
        </w:rPr>
        <w:t>úblicos de la provincia de Valladolid</w:t>
      </w:r>
      <w:r w:rsidR="00AF3BE6" w:rsidRPr="0081003C">
        <w:rPr>
          <w:rFonts w:ascii="Arial" w:hAnsi="Arial" w:cs="Arial"/>
        </w:rPr>
        <w:t xml:space="preserve">. </w:t>
      </w:r>
    </w:p>
    <w:p w:rsidR="00AF3BE6" w:rsidRPr="0081003C" w:rsidRDefault="00AF3BE6" w:rsidP="00AF3BE6">
      <w:pPr>
        <w:ind w:left="360"/>
        <w:jc w:val="both"/>
        <w:rPr>
          <w:rFonts w:ascii="Arial" w:hAnsi="Arial" w:cs="Arial"/>
        </w:rPr>
      </w:pPr>
    </w:p>
    <w:p w:rsidR="00AF3BE6" w:rsidRPr="0081003C" w:rsidRDefault="00893A44" w:rsidP="00AF3BE6">
      <w:pPr>
        <w:numPr>
          <w:ilvl w:val="0"/>
          <w:numId w:val="10"/>
        </w:numPr>
        <w:jc w:val="both"/>
        <w:rPr>
          <w:rFonts w:ascii="Arial" w:hAnsi="Arial" w:cs="Arial"/>
        </w:rPr>
      </w:pPr>
      <w:r>
        <w:rPr>
          <w:rFonts w:ascii="Arial" w:hAnsi="Arial" w:cs="Arial"/>
        </w:rPr>
        <w:t>Aplicación presupuestaria</w:t>
      </w:r>
      <w:r w:rsidR="00AF3BE6" w:rsidRPr="0081003C">
        <w:rPr>
          <w:rFonts w:ascii="Arial" w:hAnsi="Arial" w:cs="Arial"/>
        </w:rPr>
        <w:t xml:space="preserve"> </w:t>
      </w:r>
      <w:r w:rsidR="00AF3BE6" w:rsidRPr="00AF3BE6">
        <w:rPr>
          <w:rFonts w:ascii="Arial" w:hAnsi="Arial" w:cs="Arial"/>
        </w:rPr>
        <w:t>20</w:t>
      </w:r>
      <w:r w:rsidR="00AF3BE6">
        <w:rPr>
          <w:rFonts w:ascii="Arial" w:hAnsi="Arial" w:cs="Arial"/>
        </w:rPr>
        <w:t>3</w:t>
      </w:r>
      <w:r w:rsidR="00AF3BE6" w:rsidRPr="00AF3BE6">
        <w:rPr>
          <w:rFonts w:ascii="Arial" w:hAnsi="Arial" w:cs="Arial"/>
        </w:rPr>
        <w:t>.432.02.483.00</w:t>
      </w:r>
      <w:r w:rsidR="00AF3BE6" w:rsidRPr="0081003C">
        <w:rPr>
          <w:rFonts w:ascii="Arial" w:hAnsi="Arial" w:cs="Arial"/>
        </w:rPr>
        <w:t xml:space="preserve">, la cantidad de </w:t>
      </w:r>
      <w:r>
        <w:rPr>
          <w:rFonts w:ascii="Arial" w:hAnsi="Arial" w:cs="Arial"/>
          <w:bCs/>
        </w:rPr>
        <w:t>1</w:t>
      </w:r>
      <w:r w:rsidR="00A135EA">
        <w:rPr>
          <w:rFonts w:ascii="Arial" w:hAnsi="Arial" w:cs="Arial"/>
          <w:bCs/>
        </w:rPr>
        <w:t>3</w:t>
      </w:r>
      <w:r w:rsidR="00AF3BE6" w:rsidRPr="0081003C">
        <w:rPr>
          <w:rFonts w:ascii="Arial" w:hAnsi="Arial" w:cs="Arial"/>
          <w:bCs/>
        </w:rPr>
        <w:t xml:space="preserve">.000 </w:t>
      </w:r>
      <w:r w:rsidR="00AF3BE6">
        <w:rPr>
          <w:rFonts w:ascii="Arial" w:hAnsi="Arial" w:cs="Arial"/>
          <w:bCs/>
        </w:rPr>
        <w:t>euros, con destino a</w:t>
      </w:r>
      <w:r w:rsidR="00AF3BE6" w:rsidRPr="0081003C">
        <w:rPr>
          <w:rFonts w:ascii="Arial" w:hAnsi="Arial" w:cs="Arial"/>
        </w:rPr>
        <w:t xml:space="preserve"> </w:t>
      </w:r>
      <w:r w:rsidR="00705ADD">
        <w:rPr>
          <w:rFonts w:ascii="Arial" w:hAnsi="Arial" w:cs="Arial"/>
        </w:rPr>
        <w:t>c</w:t>
      </w:r>
      <w:r w:rsidR="00AF3BE6" w:rsidRPr="00AF3BE6">
        <w:rPr>
          <w:rFonts w:ascii="Arial" w:hAnsi="Arial" w:cs="Arial"/>
        </w:rPr>
        <w:t xml:space="preserve">entros </w:t>
      </w:r>
      <w:r w:rsidR="00705ADD">
        <w:rPr>
          <w:rFonts w:ascii="Arial" w:hAnsi="Arial" w:cs="Arial"/>
        </w:rPr>
        <w:t>e</w:t>
      </w:r>
      <w:r w:rsidR="00AF3BE6" w:rsidRPr="00AF3BE6">
        <w:rPr>
          <w:rFonts w:ascii="Arial" w:hAnsi="Arial" w:cs="Arial"/>
        </w:rPr>
        <w:t xml:space="preserve">ducativos </w:t>
      </w:r>
      <w:r w:rsidR="00705ADD">
        <w:rPr>
          <w:rFonts w:ascii="Arial" w:hAnsi="Arial" w:cs="Arial"/>
        </w:rPr>
        <w:t>p</w:t>
      </w:r>
      <w:r w:rsidR="00AF3BE6" w:rsidRPr="00AF3BE6">
        <w:rPr>
          <w:rFonts w:ascii="Arial" w:hAnsi="Arial" w:cs="Arial"/>
        </w:rPr>
        <w:t xml:space="preserve">rivados y </w:t>
      </w:r>
      <w:r w:rsidR="00705ADD">
        <w:rPr>
          <w:rFonts w:ascii="Arial" w:hAnsi="Arial" w:cs="Arial"/>
        </w:rPr>
        <w:t>c</w:t>
      </w:r>
      <w:r w:rsidR="00AF3BE6" w:rsidRPr="00AF3BE6">
        <w:rPr>
          <w:rFonts w:ascii="Arial" w:hAnsi="Arial" w:cs="Arial"/>
        </w:rPr>
        <w:t xml:space="preserve">oncertados y </w:t>
      </w:r>
      <w:r>
        <w:rPr>
          <w:rFonts w:ascii="Arial" w:hAnsi="Arial" w:cs="Arial"/>
        </w:rPr>
        <w:t>entidades</w:t>
      </w:r>
      <w:r w:rsidR="00AF3BE6" w:rsidRPr="00AF3BE6">
        <w:rPr>
          <w:rFonts w:ascii="Arial" w:hAnsi="Arial" w:cs="Arial"/>
        </w:rPr>
        <w:t xml:space="preserve"> sin ánimo de lucro de la provincia de Valladolid</w:t>
      </w:r>
      <w:r w:rsidR="00AF3BE6" w:rsidRPr="0081003C">
        <w:rPr>
          <w:rFonts w:ascii="Arial" w:hAnsi="Arial" w:cs="Arial"/>
        </w:rPr>
        <w:t>.</w:t>
      </w:r>
    </w:p>
    <w:p w:rsidR="00AF3BE6" w:rsidRPr="0081003C" w:rsidRDefault="00AF3BE6" w:rsidP="00AF3BE6">
      <w:pPr>
        <w:ind w:left="360"/>
        <w:jc w:val="both"/>
        <w:rPr>
          <w:rFonts w:ascii="Arial" w:hAnsi="Arial" w:cs="Arial"/>
        </w:rPr>
      </w:pPr>
    </w:p>
    <w:p w:rsidR="00AF3BE6" w:rsidRPr="0081003C" w:rsidRDefault="00AF3BE6" w:rsidP="00AF3BE6">
      <w:pPr>
        <w:jc w:val="both"/>
        <w:rPr>
          <w:rFonts w:ascii="Arial" w:hAnsi="Arial" w:cs="Arial"/>
        </w:rPr>
      </w:pPr>
      <w:r w:rsidRPr="0081003C">
        <w:rPr>
          <w:rFonts w:ascii="Arial" w:hAnsi="Arial" w:cs="Arial"/>
        </w:rPr>
        <w:t xml:space="preserve">Al ser objeto la presente convocatoria de tramitación anticipada, y de conformidad con lo establecido en el art. 56.2 RGS, la concesión de las subvenciones quedará condicionada a la existencia de crédito adecuado y suficiente en el Presupuesto General de la Diputación del año </w:t>
      </w:r>
      <w:r w:rsidR="00CD4959">
        <w:rPr>
          <w:rFonts w:ascii="Arial" w:hAnsi="Arial" w:cs="Arial"/>
        </w:rPr>
        <w:t>2018</w:t>
      </w:r>
      <w:r w:rsidRPr="0081003C">
        <w:rPr>
          <w:rFonts w:ascii="Arial" w:hAnsi="Arial" w:cs="Arial"/>
        </w:rPr>
        <w:t xml:space="preserve"> para hacer frente a este gasto.</w:t>
      </w:r>
    </w:p>
    <w:p w:rsidR="00AF3BE6" w:rsidRPr="00AF3BE6" w:rsidRDefault="00AF3BE6" w:rsidP="00AF3BE6">
      <w:pPr>
        <w:jc w:val="both"/>
        <w:rPr>
          <w:rFonts w:ascii="Arial" w:hAnsi="Arial" w:cs="Arial"/>
        </w:rPr>
      </w:pPr>
    </w:p>
    <w:p w:rsidR="00AF3BE6" w:rsidRPr="00AF3BE6" w:rsidRDefault="00AF3BE6" w:rsidP="00AF3BE6">
      <w:pPr>
        <w:jc w:val="both"/>
        <w:rPr>
          <w:rFonts w:ascii="Arial" w:hAnsi="Arial" w:cs="Arial"/>
          <w:bCs/>
        </w:rPr>
      </w:pPr>
      <w:r w:rsidRPr="00AF3BE6">
        <w:rPr>
          <w:rFonts w:ascii="Arial" w:hAnsi="Arial" w:cs="Arial"/>
        </w:rPr>
        <w:t>2</w:t>
      </w:r>
      <w:r>
        <w:rPr>
          <w:rFonts w:ascii="Arial" w:hAnsi="Arial" w:cs="Arial"/>
        </w:rPr>
        <w:t>.</w:t>
      </w:r>
      <w:r w:rsidRPr="00AF3BE6">
        <w:rPr>
          <w:rFonts w:ascii="Arial" w:hAnsi="Arial" w:cs="Arial"/>
        </w:rPr>
        <w:t xml:space="preserve"> La cuantía de </w:t>
      </w:r>
      <w:r>
        <w:rPr>
          <w:rFonts w:ascii="Arial" w:hAnsi="Arial" w:cs="Arial"/>
        </w:rPr>
        <w:t xml:space="preserve">cada subvención </w:t>
      </w:r>
      <w:r w:rsidR="00A44D7D">
        <w:rPr>
          <w:rFonts w:ascii="Arial" w:hAnsi="Arial" w:cs="Arial"/>
        </w:rPr>
        <w:t>será</w:t>
      </w:r>
      <w:r w:rsidRPr="00AF3BE6">
        <w:rPr>
          <w:rFonts w:ascii="Arial" w:hAnsi="Arial" w:cs="Arial"/>
        </w:rPr>
        <w:t xml:space="preserve"> de 1,</w:t>
      </w:r>
      <w:r w:rsidR="00965609">
        <w:rPr>
          <w:rFonts w:ascii="Arial" w:hAnsi="Arial" w:cs="Arial"/>
        </w:rPr>
        <w:t>5</w:t>
      </w:r>
      <w:r w:rsidRPr="00AF3BE6">
        <w:rPr>
          <w:rFonts w:ascii="Arial" w:hAnsi="Arial" w:cs="Arial"/>
        </w:rPr>
        <w:t>0</w:t>
      </w:r>
      <w:r>
        <w:rPr>
          <w:rFonts w:ascii="Arial" w:hAnsi="Arial" w:cs="Arial"/>
        </w:rPr>
        <w:t xml:space="preserve"> euros por kilómetro recorrido</w:t>
      </w:r>
      <w:r w:rsidR="00A44D7D">
        <w:rPr>
          <w:rFonts w:ascii="Arial" w:hAnsi="Arial" w:cs="Arial"/>
        </w:rPr>
        <w:t>, siempre y cuando el coste del transporte sea igual o superior a la cantidad resultante</w:t>
      </w:r>
      <w:r w:rsidR="00965609">
        <w:rPr>
          <w:rFonts w:ascii="Arial" w:hAnsi="Arial" w:cs="Arial"/>
        </w:rPr>
        <w:t>.</w:t>
      </w:r>
    </w:p>
    <w:p w:rsidR="00AF3BE6" w:rsidRDefault="00AF3BE6" w:rsidP="00AF3BE6">
      <w:pPr>
        <w:jc w:val="both"/>
        <w:rPr>
          <w:rFonts w:ascii="Arial" w:hAnsi="Arial" w:cs="Arial"/>
          <w:bCs/>
        </w:rPr>
      </w:pPr>
    </w:p>
    <w:p w:rsidR="00AF3BE6" w:rsidRDefault="00AF3BE6" w:rsidP="00AF3BE6">
      <w:pPr>
        <w:jc w:val="both"/>
        <w:rPr>
          <w:rFonts w:ascii="Arial" w:hAnsi="Arial" w:cs="Arial"/>
          <w:bCs/>
        </w:rPr>
      </w:pPr>
      <w:r>
        <w:rPr>
          <w:rFonts w:ascii="Arial" w:hAnsi="Arial" w:cs="Arial"/>
          <w:bCs/>
        </w:rPr>
        <w:t>E</w:t>
      </w:r>
      <w:r w:rsidRPr="00AF3BE6">
        <w:rPr>
          <w:rFonts w:ascii="Arial" w:hAnsi="Arial" w:cs="Arial"/>
          <w:bCs/>
        </w:rPr>
        <w:t>l importe mínimo de subvención a conceder será de 100 euros</w:t>
      </w:r>
      <w:r w:rsidR="00A44D7D">
        <w:rPr>
          <w:rFonts w:ascii="Arial" w:hAnsi="Arial" w:cs="Arial"/>
          <w:bCs/>
        </w:rPr>
        <w:t>, siempre que el coste del trasporte sea igual o superior a esta cantidad.</w:t>
      </w:r>
      <w:r w:rsidR="00965C72">
        <w:rPr>
          <w:rFonts w:ascii="Arial" w:hAnsi="Arial" w:cs="Arial"/>
          <w:bCs/>
        </w:rPr>
        <w:t xml:space="preserve"> </w:t>
      </w:r>
    </w:p>
    <w:p w:rsidR="00965609" w:rsidRPr="00AF3BE6" w:rsidRDefault="00965609" w:rsidP="00AF3BE6">
      <w:pPr>
        <w:jc w:val="both"/>
        <w:rPr>
          <w:rFonts w:ascii="Arial" w:hAnsi="Arial" w:cs="Arial"/>
          <w:bCs/>
        </w:rPr>
      </w:pPr>
    </w:p>
    <w:p w:rsidR="00AF3BE6" w:rsidRPr="00AF3BE6" w:rsidRDefault="00AF3BE6" w:rsidP="00AF3BE6">
      <w:pPr>
        <w:jc w:val="both"/>
        <w:rPr>
          <w:rFonts w:ascii="Arial" w:hAnsi="Arial" w:cs="Arial"/>
          <w:b/>
          <w:i/>
        </w:rPr>
      </w:pPr>
      <w:r w:rsidRPr="00AF3BE6">
        <w:rPr>
          <w:rFonts w:ascii="Arial" w:hAnsi="Arial" w:cs="Arial"/>
          <w:b/>
          <w:i/>
        </w:rPr>
        <w:t>Cuarta.- Beneficiarios.</w:t>
      </w:r>
    </w:p>
    <w:p w:rsidR="00AF3BE6" w:rsidRPr="00AF3BE6" w:rsidRDefault="00AF3BE6" w:rsidP="00AF3BE6">
      <w:pPr>
        <w:jc w:val="both"/>
        <w:rPr>
          <w:rFonts w:ascii="Arial" w:hAnsi="Arial" w:cs="Arial"/>
        </w:rPr>
      </w:pPr>
      <w:r w:rsidRPr="00AF3BE6">
        <w:rPr>
          <w:rFonts w:ascii="Arial" w:hAnsi="Arial" w:cs="Arial"/>
        </w:rPr>
        <w:tab/>
      </w:r>
    </w:p>
    <w:p w:rsidR="00AF3BE6" w:rsidRPr="00AF3BE6" w:rsidRDefault="00AF3BE6" w:rsidP="00AF3BE6">
      <w:pPr>
        <w:jc w:val="both"/>
        <w:rPr>
          <w:rFonts w:ascii="Arial" w:hAnsi="Arial" w:cs="Arial"/>
          <w:b/>
          <w:bCs/>
        </w:rPr>
      </w:pPr>
      <w:r w:rsidRPr="00AF3BE6">
        <w:rPr>
          <w:rFonts w:ascii="Arial" w:hAnsi="Arial" w:cs="Arial"/>
        </w:rPr>
        <w:t xml:space="preserve">Podrán obtener subvenciones los </w:t>
      </w:r>
      <w:r w:rsidR="00705ADD">
        <w:rPr>
          <w:rFonts w:ascii="Arial" w:hAnsi="Arial" w:cs="Arial"/>
        </w:rPr>
        <w:t>c</w:t>
      </w:r>
      <w:r w:rsidRPr="00AF3BE6">
        <w:rPr>
          <w:rFonts w:ascii="Arial" w:hAnsi="Arial" w:cs="Arial"/>
        </w:rPr>
        <w:t xml:space="preserve">entros educativos y las </w:t>
      </w:r>
      <w:r w:rsidR="00705ADD">
        <w:rPr>
          <w:rFonts w:ascii="Arial" w:hAnsi="Arial" w:cs="Arial"/>
        </w:rPr>
        <w:t>a</w:t>
      </w:r>
      <w:r w:rsidRPr="00AF3BE6">
        <w:rPr>
          <w:rFonts w:ascii="Arial" w:hAnsi="Arial" w:cs="Arial"/>
        </w:rPr>
        <w:t>sociaciones sin ánimo de lucro de la provincia de Valladolid</w:t>
      </w:r>
      <w:r w:rsidRPr="00AF3BE6">
        <w:rPr>
          <w:rFonts w:ascii="Arial" w:hAnsi="Arial" w:cs="Arial"/>
          <w:b/>
          <w:bCs/>
        </w:rPr>
        <w:t xml:space="preserve">. </w:t>
      </w:r>
    </w:p>
    <w:p w:rsidR="00AF3BE6" w:rsidRPr="00AF3BE6" w:rsidRDefault="00AF3BE6" w:rsidP="00AF3BE6">
      <w:pPr>
        <w:jc w:val="both"/>
        <w:rPr>
          <w:rFonts w:ascii="Arial" w:hAnsi="Arial" w:cs="Arial"/>
          <w:b/>
          <w:bCs/>
          <w:color w:val="FF0000"/>
        </w:rPr>
      </w:pPr>
    </w:p>
    <w:p w:rsidR="00705ADD" w:rsidRDefault="00705ADD">
      <w:pPr>
        <w:spacing w:after="160" w:line="259" w:lineRule="auto"/>
        <w:rPr>
          <w:rFonts w:ascii="Arial" w:hAnsi="Arial" w:cs="Arial"/>
          <w:b/>
          <w:i/>
        </w:rPr>
      </w:pPr>
      <w:r>
        <w:rPr>
          <w:rFonts w:ascii="Arial" w:hAnsi="Arial" w:cs="Arial"/>
          <w:b/>
          <w:i/>
        </w:rPr>
        <w:br w:type="page"/>
      </w:r>
    </w:p>
    <w:p w:rsidR="00AF3BE6" w:rsidRPr="00AF3BE6" w:rsidRDefault="00AF3BE6" w:rsidP="00AF3BE6">
      <w:pPr>
        <w:jc w:val="both"/>
        <w:rPr>
          <w:rFonts w:ascii="Arial" w:hAnsi="Arial" w:cs="Arial"/>
          <w:b/>
          <w:i/>
        </w:rPr>
      </w:pPr>
      <w:r w:rsidRPr="00AF3BE6">
        <w:rPr>
          <w:rFonts w:ascii="Arial" w:hAnsi="Arial" w:cs="Arial"/>
          <w:b/>
          <w:i/>
        </w:rPr>
        <w:lastRenderedPageBreak/>
        <w:t>Quinta.- Actividades subvencionables.</w:t>
      </w:r>
    </w:p>
    <w:p w:rsidR="00AF3BE6" w:rsidRPr="00AF3BE6" w:rsidRDefault="00AF3BE6" w:rsidP="00AF3BE6">
      <w:pPr>
        <w:jc w:val="both"/>
        <w:rPr>
          <w:rFonts w:ascii="Arial" w:hAnsi="Arial" w:cs="Arial"/>
        </w:rPr>
      </w:pPr>
      <w:r w:rsidRPr="00AF3BE6">
        <w:rPr>
          <w:rFonts w:ascii="Arial" w:hAnsi="Arial" w:cs="Arial"/>
          <w:color w:val="FF0000"/>
        </w:rPr>
        <w:tab/>
      </w:r>
    </w:p>
    <w:p w:rsidR="008433BF" w:rsidRDefault="00AF3BE6" w:rsidP="00AF3BE6">
      <w:pPr>
        <w:jc w:val="both"/>
        <w:rPr>
          <w:rFonts w:ascii="Arial" w:hAnsi="Arial" w:cs="Arial"/>
          <w:color w:val="FF0000"/>
        </w:rPr>
      </w:pPr>
      <w:r w:rsidRPr="00AF3BE6">
        <w:rPr>
          <w:rFonts w:ascii="Arial" w:hAnsi="Arial" w:cs="Arial"/>
        </w:rPr>
        <w:t>Serán actividades subvencionables la realización de rutas turísticas por la provincia de Valladolid en transporte colectivo por carretera contratado al efecto</w:t>
      </w:r>
      <w:r w:rsidR="00336D20">
        <w:rPr>
          <w:rFonts w:ascii="Arial" w:hAnsi="Arial" w:cs="Arial"/>
        </w:rPr>
        <w:t xml:space="preserve"> que se realicen durante el año </w:t>
      </w:r>
      <w:r w:rsidR="00CD4959">
        <w:rPr>
          <w:rFonts w:ascii="Arial" w:hAnsi="Arial" w:cs="Arial"/>
        </w:rPr>
        <w:t>2018</w:t>
      </w:r>
      <w:r w:rsidR="00336D20">
        <w:rPr>
          <w:rFonts w:ascii="Arial" w:hAnsi="Arial" w:cs="Arial"/>
        </w:rPr>
        <w:t>.</w:t>
      </w:r>
      <w:r w:rsidRPr="00AF3BE6">
        <w:rPr>
          <w:rFonts w:ascii="Arial" w:hAnsi="Arial" w:cs="Arial"/>
          <w:color w:val="FF0000"/>
        </w:rPr>
        <w:t xml:space="preserve"> </w:t>
      </w:r>
    </w:p>
    <w:p w:rsidR="008433BF" w:rsidRDefault="008433BF" w:rsidP="00AF3BE6">
      <w:pPr>
        <w:jc w:val="both"/>
        <w:rPr>
          <w:rFonts w:ascii="Arial" w:hAnsi="Arial" w:cs="Arial"/>
          <w:color w:val="FF0000"/>
        </w:rPr>
      </w:pPr>
    </w:p>
    <w:p w:rsidR="00AF3BE6" w:rsidRPr="00336D20" w:rsidRDefault="00AF3BE6" w:rsidP="00AF3BE6">
      <w:pPr>
        <w:jc w:val="both"/>
        <w:rPr>
          <w:rFonts w:ascii="Arial" w:hAnsi="Arial" w:cs="Arial"/>
          <w:bCs/>
          <w:color w:val="FF0000"/>
        </w:rPr>
      </w:pPr>
      <w:r w:rsidRPr="00AF3BE6">
        <w:rPr>
          <w:rFonts w:ascii="Arial" w:hAnsi="Arial" w:cs="Arial"/>
          <w:bCs/>
        </w:rPr>
        <w:t>El recorrido de la ruta deberá comprender al menos dos municipios de la provincia de Valladolid, excluyendo el lugar de partida. En dichos municipios deberán visitarse recursos turísticos.</w:t>
      </w:r>
      <w:r w:rsidR="00336D20">
        <w:rPr>
          <w:rFonts w:ascii="Arial" w:hAnsi="Arial" w:cs="Arial"/>
          <w:bCs/>
          <w:color w:val="FF0000"/>
        </w:rPr>
        <w:t xml:space="preserve"> </w:t>
      </w:r>
      <w:r w:rsidRPr="00AF3BE6">
        <w:rPr>
          <w:rFonts w:ascii="Arial" w:hAnsi="Arial" w:cs="Arial"/>
          <w:bCs/>
        </w:rPr>
        <w:t xml:space="preserve">También serán subvencionables las rutas cuyo destino sean los </w:t>
      </w:r>
      <w:r w:rsidR="00705ADD">
        <w:rPr>
          <w:rFonts w:ascii="Arial" w:hAnsi="Arial" w:cs="Arial"/>
          <w:bCs/>
        </w:rPr>
        <w:t>c</w:t>
      </w:r>
      <w:r w:rsidRPr="00AF3BE6">
        <w:rPr>
          <w:rFonts w:ascii="Arial" w:hAnsi="Arial" w:cs="Arial"/>
          <w:bCs/>
        </w:rPr>
        <w:t xml:space="preserve">entros Turísticos promovidos por la Diputación de Valladolid. </w:t>
      </w:r>
    </w:p>
    <w:p w:rsidR="00AF3BE6" w:rsidRPr="00AF3BE6" w:rsidRDefault="00AF3BE6" w:rsidP="00AF3BE6">
      <w:pPr>
        <w:jc w:val="both"/>
        <w:rPr>
          <w:rFonts w:ascii="Arial" w:hAnsi="Arial" w:cs="Arial"/>
          <w:bCs/>
        </w:rPr>
      </w:pPr>
    </w:p>
    <w:p w:rsidR="00AF3BE6" w:rsidRPr="00AF3BE6" w:rsidRDefault="00AF3BE6" w:rsidP="00AF3BE6">
      <w:pPr>
        <w:jc w:val="both"/>
        <w:rPr>
          <w:rFonts w:ascii="Arial" w:hAnsi="Arial" w:cs="Arial"/>
          <w:bCs/>
        </w:rPr>
      </w:pPr>
      <w:r w:rsidRPr="00AF3BE6">
        <w:rPr>
          <w:rFonts w:ascii="Arial" w:hAnsi="Arial" w:cs="Arial"/>
          <w:bCs/>
        </w:rPr>
        <w:t>Cada Asociación o Centro Educativo podrá solicitar un máximo de tres rutas al año, y un máximo de dos autocares por cada ruta.</w:t>
      </w:r>
    </w:p>
    <w:p w:rsidR="00AF3BE6" w:rsidRPr="00AF3BE6" w:rsidRDefault="00AF3BE6" w:rsidP="00AF3BE6">
      <w:pPr>
        <w:jc w:val="both"/>
        <w:rPr>
          <w:rFonts w:ascii="Arial" w:hAnsi="Arial" w:cs="Arial"/>
        </w:rPr>
      </w:pPr>
    </w:p>
    <w:p w:rsidR="00AF3BE6" w:rsidRPr="00AF3BE6" w:rsidRDefault="00AF3BE6" w:rsidP="00AF3BE6">
      <w:pPr>
        <w:pStyle w:val="Ttulo5"/>
        <w:rPr>
          <w:rFonts w:cs="Arial"/>
          <w:sz w:val="20"/>
        </w:rPr>
      </w:pPr>
      <w:r w:rsidRPr="00AF3BE6">
        <w:rPr>
          <w:rFonts w:cs="Arial"/>
          <w:sz w:val="20"/>
        </w:rPr>
        <w:t>Sexta.- Gastos subvencionables.</w:t>
      </w:r>
    </w:p>
    <w:p w:rsidR="00AF3BE6" w:rsidRDefault="00AF3BE6" w:rsidP="00AF3BE6">
      <w:pPr>
        <w:jc w:val="both"/>
        <w:rPr>
          <w:rFonts w:ascii="Arial" w:hAnsi="Arial" w:cs="Arial"/>
          <w:b/>
          <w:i/>
        </w:rPr>
      </w:pPr>
    </w:p>
    <w:p w:rsidR="00336D20" w:rsidRDefault="00336D20" w:rsidP="00336D20">
      <w:pPr>
        <w:jc w:val="both"/>
        <w:rPr>
          <w:rFonts w:ascii="Arial" w:hAnsi="Arial" w:cs="Arial"/>
          <w:bCs/>
        </w:rPr>
      </w:pPr>
      <w:r>
        <w:rPr>
          <w:rFonts w:ascii="Arial" w:hAnsi="Arial" w:cs="Arial"/>
        </w:rPr>
        <w:t>1. Sólo serán subvencionables los gastos de contratación de autocares para la realización de las rutas turísticas</w:t>
      </w:r>
      <w:r>
        <w:rPr>
          <w:rFonts w:ascii="Arial" w:hAnsi="Arial" w:cs="Arial"/>
          <w:bCs/>
        </w:rPr>
        <w:t xml:space="preserve">, con los límites previstos en la base </w:t>
      </w:r>
      <w:r w:rsidR="00A44D7D">
        <w:rPr>
          <w:rFonts w:ascii="Arial" w:hAnsi="Arial" w:cs="Arial"/>
          <w:bCs/>
        </w:rPr>
        <w:t>tercera</w:t>
      </w:r>
      <w:r>
        <w:rPr>
          <w:rFonts w:ascii="Arial" w:hAnsi="Arial" w:cs="Arial"/>
          <w:bCs/>
        </w:rPr>
        <w:t xml:space="preserve"> de la convocatoria.</w:t>
      </w:r>
    </w:p>
    <w:p w:rsidR="00336D20" w:rsidRDefault="00336D20" w:rsidP="00336D20">
      <w:pPr>
        <w:jc w:val="both"/>
        <w:rPr>
          <w:rFonts w:ascii="Arial" w:hAnsi="Arial" w:cs="Arial"/>
          <w:bCs/>
        </w:rPr>
      </w:pPr>
    </w:p>
    <w:p w:rsidR="00336D20" w:rsidRDefault="00336D20" w:rsidP="00336D20">
      <w:pPr>
        <w:jc w:val="both"/>
        <w:rPr>
          <w:rFonts w:ascii="Arial" w:hAnsi="Arial" w:cs="Arial"/>
        </w:rPr>
      </w:pPr>
      <w:r w:rsidRPr="0005044A">
        <w:rPr>
          <w:rFonts w:ascii="Arial" w:hAnsi="Arial" w:cs="Arial"/>
        </w:rPr>
        <w:t xml:space="preserve">2. </w:t>
      </w:r>
      <w:r>
        <w:rPr>
          <w:rFonts w:ascii="Arial" w:hAnsi="Arial" w:cs="Arial"/>
        </w:rPr>
        <w:t xml:space="preserve">Los transportes deberán realizarse entre el 1 de enero y el 31 de diciembre de </w:t>
      </w:r>
      <w:r w:rsidR="00CD4959">
        <w:rPr>
          <w:rFonts w:ascii="Arial" w:hAnsi="Arial" w:cs="Arial"/>
        </w:rPr>
        <w:t>2018</w:t>
      </w:r>
      <w:r>
        <w:rPr>
          <w:rFonts w:ascii="Arial" w:hAnsi="Arial" w:cs="Arial"/>
        </w:rPr>
        <w:t>.</w:t>
      </w:r>
    </w:p>
    <w:p w:rsidR="00DE74E6" w:rsidRDefault="00DE74E6" w:rsidP="00336D20">
      <w:pPr>
        <w:jc w:val="both"/>
        <w:rPr>
          <w:rFonts w:ascii="Arial" w:hAnsi="Arial" w:cs="Arial"/>
        </w:rPr>
      </w:pPr>
    </w:p>
    <w:p w:rsidR="00DE74E6" w:rsidRDefault="00DE74E6" w:rsidP="00DE74E6">
      <w:pPr>
        <w:jc w:val="both"/>
        <w:rPr>
          <w:rFonts w:ascii="Arial" w:hAnsi="Arial" w:cs="Arial"/>
        </w:rPr>
      </w:pPr>
      <w:r>
        <w:rPr>
          <w:rFonts w:ascii="Arial" w:hAnsi="Arial" w:cs="Arial"/>
        </w:rPr>
        <w:t>3. De forma complementaria, y si así se solicita, la Diputación de Valladolid podrá proporcionar un guía para las rutas turísticas, que será contratado por el Patronato de Turismo para este fin.</w:t>
      </w:r>
    </w:p>
    <w:p w:rsidR="00DE74E6" w:rsidRDefault="00DE74E6" w:rsidP="00336D20">
      <w:pPr>
        <w:jc w:val="both"/>
        <w:rPr>
          <w:rFonts w:ascii="Arial" w:hAnsi="Arial" w:cs="Arial"/>
        </w:rPr>
      </w:pPr>
    </w:p>
    <w:p w:rsidR="00AF3BE6" w:rsidRPr="00AF3BE6" w:rsidRDefault="00AF3BE6" w:rsidP="00AF3BE6">
      <w:pPr>
        <w:pStyle w:val="Ttulo5"/>
        <w:rPr>
          <w:rFonts w:cs="Arial"/>
          <w:sz w:val="20"/>
        </w:rPr>
      </w:pPr>
      <w:r w:rsidRPr="00AF3BE6">
        <w:rPr>
          <w:rFonts w:cs="Arial"/>
          <w:sz w:val="20"/>
        </w:rPr>
        <w:t>Séptima.- Subcontratación.</w:t>
      </w:r>
    </w:p>
    <w:p w:rsidR="00AF3BE6" w:rsidRPr="00AF3BE6" w:rsidRDefault="00AF3BE6" w:rsidP="00AF3BE6">
      <w:pPr>
        <w:jc w:val="both"/>
        <w:rPr>
          <w:rFonts w:ascii="Arial" w:hAnsi="Arial" w:cs="Arial"/>
        </w:rPr>
      </w:pPr>
    </w:p>
    <w:p w:rsidR="00336D20" w:rsidRPr="00C95C52" w:rsidRDefault="00336D20" w:rsidP="00336D20">
      <w:pPr>
        <w:jc w:val="both"/>
        <w:rPr>
          <w:rFonts w:ascii="Arial" w:hAnsi="Arial" w:cs="Arial"/>
        </w:rPr>
      </w:pPr>
      <w:r w:rsidRPr="00C95C52">
        <w:rPr>
          <w:rFonts w:ascii="Arial" w:hAnsi="Arial" w:cs="Arial"/>
        </w:rPr>
        <w:t xml:space="preserve">Las entidades beneficiarias de la subvención podrán subcontratar con terceros la totalidad de las actividades objeto de subvención, sin perjuicio de lo establecido en el art. 31.3 LGS. </w:t>
      </w:r>
    </w:p>
    <w:p w:rsidR="00336D20" w:rsidRPr="00C95C52" w:rsidRDefault="00336D20" w:rsidP="00336D20">
      <w:pPr>
        <w:jc w:val="both"/>
        <w:rPr>
          <w:rFonts w:ascii="Arial" w:hAnsi="Arial" w:cs="Arial"/>
          <w:color w:val="FF0000"/>
        </w:rPr>
      </w:pPr>
    </w:p>
    <w:p w:rsidR="00336D20" w:rsidRPr="00C95C52" w:rsidRDefault="00336D20" w:rsidP="00336D20">
      <w:pPr>
        <w:jc w:val="both"/>
        <w:rPr>
          <w:rFonts w:ascii="Arial" w:hAnsi="Arial" w:cs="Arial"/>
        </w:rPr>
      </w:pPr>
      <w:r w:rsidRPr="00C95C52">
        <w:rPr>
          <w:rFonts w:ascii="Arial" w:hAnsi="Arial" w:cs="Arial"/>
        </w:rPr>
        <w:t>En ningún caso podrá concertarse por el beneficiario la ejecución de las actividades subvencionadas con personas que se encuentren en algunos de los supuestos previstos en el art. 29.7 LGS.</w:t>
      </w:r>
    </w:p>
    <w:p w:rsidR="00AF3BE6" w:rsidRPr="00AF3BE6" w:rsidRDefault="00AF3BE6" w:rsidP="00AF3BE6">
      <w:pPr>
        <w:jc w:val="both"/>
        <w:rPr>
          <w:rFonts w:ascii="Arial" w:hAnsi="Arial" w:cs="Arial"/>
        </w:rPr>
      </w:pPr>
    </w:p>
    <w:p w:rsidR="00AF3BE6" w:rsidRPr="00AF3BE6" w:rsidRDefault="00AF3BE6" w:rsidP="00AF3BE6">
      <w:pPr>
        <w:pStyle w:val="Ttulo5"/>
        <w:rPr>
          <w:rFonts w:cs="Arial"/>
          <w:sz w:val="20"/>
        </w:rPr>
      </w:pPr>
      <w:r w:rsidRPr="00AF3BE6">
        <w:rPr>
          <w:rFonts w:cs="Arial"/>
          <w:sz w:val="20"/>
        </w:rPr>
        <w:t>Octava.- Compatibilidad.</w:t>
      </w:r>
    </w:p>
    <w:p w:rsidR="00AF3BE6" w:rsidRPr="00AF3BE6" w:rsidRDefault="00AF3BE6" w:rsidP="00AF3BE6">
      <w:pPr>
        <w:jc w:val="both"/>
        <w:rPr>
          <w:rFonts w:ascii="Arial" w:hAnsi="Arial" w:cs="Arial"/>
        </w:rPr>
      </w:pPr>
    </w:p>
    <w:p w:rsidR="00336D20" w:rsidRPr="00B932E5" w:rsidRDefault="00336D20" w:rsidP="00336D20">
      <w:pPr>
        <w:pStyle w:val="Textoindependiente3"/>
        <w:rPr>
          <w:rFonts w:cs="Arial"/>
          <w:sz w:val="20"/>
        </w:rPr>
      </w:pPr>
      <w:r w:rsidRPr="00B932E5">
        <w:rPr>
          <w:rFonts w:cs="Arial"/>
          <w:sz w:val="20"/>
        </w:rPr>
        <w:t xml:space="preserve">Las subvenciones que se concedan con ocasión de la presente convocatoria son incompatibles con cualquier tipo de ayuda que se convoque desde otro </w:t>
      </w:r>
      <w:r>
        <w:rPr>
          <w:rFonts w:cs="Arial"/>
          <w:sz w:val="20"/>
        </w:rPr>
        <w:t>S</w:t>
      </w:r>
      <w:r w:rsidRPr="00B932E5">
        <w:rPr>
          <w:rFonts w:cs="Arial"/>
          <w:sz w:val="20"/>
        </w:rPr>
        <w:t xml:space="preserve">ervicio de la Diputación para el mismo fin, siendo compatible con cualquier otro tipo de ayuda que reciban los beneficiarios de otras instituciones públicas o privadas. </w:t>
      </w:r>
    </w:p>
    <w:p w:rsidR="00336D20" w:rsidRPr="00B932E5" w:rsidRDefault="00336D20" w:rsidP="00336D20">
      <w:pPr>
        <w:jc w:val="both"/>
        <w:rPr>
          <w:rFonts w:ascii="Arial" w:hAnsi="Arial" w:cs="Arial"/>
          <w:color w:val="FF0000"/>
        </w:rPr>
      </w:pPr>
    </w:p>
    <w:p w:rsidR="00336D20" w:rsidRPr="00B932E5" w:rsidRDefault="00336D20" w:rsidP="00336D20">
      <w:pPr>
        <w:jc w:val="both"/>
        <w:rPr>
          <w:rFonts w:ascii="Arial" w:hAnsi="Arial" w:cs="Arial"/>
        </w:rPr>
      </w:pPr>
      <w:r w:rsidRPr="00B932E5">
        <w:rPr>
          <w:rFonts w:ascii="Arial" w:hAnsi="Arial" w:cs="Arial"/>
        </w:rPr>
        <w:t>Sin perjuicio de la declaración que sobre esta materia deben presentar las entidades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336D20" w:rsidRPr="00B932E5" w:rsidRDefault="00336D20" w:rsidP="00336D20">
      <w:pPr>
        <w:jc w:val="both"/>
        <w:rPr>
          <w:rFonts w:ascii="Arial" w:hAnsi="Arial" w:cs="Arial"/>
          <w:color w:val="FF0000"/>
        </w:rPr>
      </w:pPr>
    </w:p>
    <w:p w:rsidR="00336D20" w:rsidRPr="00B932E5" w:rsidRDefault="00336D20" w:rsidP="00336D20">
      <w:pPr>
        <w:pStyle w:val="Textoindependiente3"/>
        <w:rPr>
          <w:rFonts w:cs="Arial"/>
          <w:sz w:val="20"/>
        </w:rPr>
      </w:pPr>
      <w:r w:rsidRPr="00B932E5">
        <w:rPr>
          <w:rFonts w:cs="Arial"/>
          <w:sz w:val="20"/>
        </w:rPr>
        <w:t>En ningún caso el importe de las subvenciones concedidas (incluida la de la Diputación de Valladolid) podrá ser superior al coste de la actividad subvencionada.</w:t>
      </w:r>
    </w:p>
    <w:p w:rsidR="00336D20" w:rsidRPr="00B932E5" w:rsidRDefault="00336D20" w:rsidP="00336D20">
      <w:pPr>
        <w:jc w:val="both"/>
        <w:rPr>
          <w:rFonts w:ascii="Arial" w:hAnsi="Arial" w:cs="Arial"/>
          <w:color w:val="FF0000"/>
        </w:rPr>
      </w:pPr>
    </w:p>
    <w:p w:rsidR="00336D20" w:rsidRPr="00B932E5" w:rsidRDefault="00336D20" w:rsidP="00336D20">
      <w:pPr>
        <w:jc w:val="both"/>
        <w:rPr>
          <w:rFonts w:ascii="Arial" w:hAnsi="Arial" w:cs="Arial"/>
        </w:rPr>
      </w:pPr>
      <w:r w:rsidRPr="00B932E5">
        <w:rPr>
          <w:rFonts w:ascii="Arial" w:hAnsi="Arial" w:cs="Arial"/>
        </w:rPr>
        <w:t>Si de los datos aportados por el beneficiario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336D20" w:rsidRPr="00B932E5" w:rsidRDefault="00336D20" w:rsidP="00336D20">
      <w:pPr>
        <w:jc w:val="both"/>
        <w:rPr>
          <w:rFonts w:ascii="Arial" w:hAnsi="Arial" w:cs="Arial"/>
        </w:rPr>
      </w:pPr>
    </w:p>
    <w:p w:rsidR="00336D20" w:rsidRPr="00B932E5" w:rsidRDefault="00336D20" w:rsidP="00336D20">
      <w:pPr>
        <w:pStyle w:val="Textoindependiente3"/>
        <w:rPr>
          <w:rFonts w:cs="Arial"/>
          <w:sz w:val="20"/>
        </w:rPr>
      </w:pPr>
      <w:r w:rsidRPr="00B932E5">
        <w:rPr>
          <w:rFonts w:cs="Arial"/>
          <w:sz w:val="20"/>
        </w:rPr>
        <w:t>Si la concesión de la subvención se ha efectuado en base a los datos aportados por la entidad sobre subvenciones solicitadas, y con posterioridad a la resolución de la convocatoria se comunica la concesión de una subvención por importe inferior al solicitado, ello no creará derecho alguno a favor de la entidad beneficiaria, no procediéndose a la revisión del importe de la subvención concedida por la Diputación de Valladolid.</w:t>
      </w:r>
    </w:p>
    <w:p w:rsidR="00AF3BE6" w:rsidRPr="00AF3BE6" w:rsidRDefault="00AF3BE6" w:rsidP="00AF3BE6">
      <w:pPr>
        <w:jc w:val="both"/>
        <w:rPr>
          <w:rFonts w:ascii="Arial" w:hAnsi="Arial" w:cs="Arial"/>
          <w:color w:val="FF0000"/>
        </w:rPr>
      </w:pPr>
    </w:p>
    <w:p w:rsidR="00705ADD" w:rsidRDefault="00705ADD">
      <w:pPr>
        <w:spacing w:after="160" w:line="259" w:lineRule="auto"/>
        <w:rPr>
          <w:rFonts w:ascii="Arial" w:hAnsi="Arial" w:cs="Arial"/>
          <w:b/>
          <w:i/>
        </w:rPr>
      </w:pPr>
      <w:r>
        <w:rPr>
          <w:rFonts w:cs="Arial"/>
          <w:i/>
        </w:rPr>
        <w:br w:type="page"/>
      </w:r>
    </w:p>
    <w:p w:rsidR="00AF3BE6" w:rsidRPr="00AF3BE6" w:rsidRDefault="00AF3BE6" w:rsidP="00AF3BE6">
      <w:pPr>
        <w:pStyle w:val="Ttulo6"/>
        <w:rPr>
          <w:rFonts w:cs="Arial"/>
          <w:i/>
          <w:sz w:val="20"/>
        </w:rPr>
      </w:pPr>
      <w:r w:rsidRPr="00AF3BE6">
        <w:rPr>
          <w:rFonts w:cs="Arial"/>
          <w:i/>
          <w:sz w:val="20"/>
        </w:rPr>
        <w:lastRenderedPageBreak/>
        <w:t>Novena.- Principios del procedimiento y órganos competentes.</w:t>
      </w:r>
    </w:p>
    <w:p w:rsidR="00AF3BE6" w:rsidRPr="00AF3BE6" w:rsidRDefault="00AF3BE6" w:rsidP="00AF3BE6">
      <w:pPr>
        <w:jc w:val="both"/>
        <w:rPr>
          <w:rFonts w:ascii="Arial" w:hAnsi="Arial" w:cs="Arial"/>
          <w:color w:val="FF0000"/>
        </w:rPr>
      </w:pPr>
    </w:p>
    <w:p w:rsidR="00A026E9" w:rsidRPr="00C95C52" w:rsidRDefault="00A026E9" w:rsidP="00A026E9">
      <w:pPr>
        <w:jc w:val="both"/>
        <w:rPr>
          <w:rFonts w:ascii="Arial" w:hAnsi="Arial" w:cs="Arial"/>
        </w:rPr>
      </w:pPr>
      <w:r w:rsidRPr="00C95C52">
        <w:rPr>
          <w:rFonts w:ascii="Arial" w:hAnsi="Arial" w:cs="Arial"/>
        </w:rPr>
        <w:t>El procedimiento de concesión de subvenciones que se gestiona a través de la presente convocatoria se ajustará a los principios de publicidad, transparencia, concurrencia, objetividad, igualdad y no discriminación.</w:t>
      </w:r>
    </w:p>
    <w:p w:rsidR="00A026E9" w:rsidRPr="00C95C52" w:rsidRDefault="00A026E9" w:rsidP="00A026E9">
      <w:pPr>
        <w:jc w:val="both"/>
        <w:rPr>
          <w:rFonts w:ascii="Arial" w:hAnsi="Arial" w:cs="Arial"/>
          <w:color w:val="FF0000"/>
        </w:rPr>
      </w:pPr>
    </w:p>
    <w:p w:rsidR="00A026E9" w:rsidRPr="00C95C52" w:rsidRDefault="00A026E9" w:rsidP="00A026E9">
      <w:pPr>
        <w:jc w:val="both"/>
        <w:rPr>
          <w:rFonts w:ascii="Arial" w:hAnsi="Arial" w:cs="Arial"/>
          <w:bCs/>
        </w:rPr>
      </w:pPr>
      <w:r w:rsidRPr="00C95C52">
        <w:rPr>
          <w:rFonts w:ascii="Arial" w:hAnsi="Arial" w:cs="Arial"/>
        </w:rPr>
        <w:t>La aprobación de la convocatoria se efectuará por la Junta de Gobierno de la Diputación Provincial de Valladolid, previo dictamen de la Comisión Informativa de Empleo y Desarrollo Económico.</w:t>
      </w:r>
      <w:r w:rsidRPr="00C95C52">
        <w:rPr>
          <w:rFonts w:ascii="Arial" w:hAnsi="Arial" w:cs="Arial"/>
          <w:bCs/>
        </w:rPr>
        <w:t xml:space="preserve"> </w:t>
      </w:r>
    </w:p>
    <w:p w:rsidR="00A026E9" w:rsidRPr="00C95C52" w:rsidRDefault="00A026E9" w:rsidP="00A026E9">
      <w:pPr>
        <w:jc w:val="both"/>
        <w:rPr>
          <w:rFonts w:ascii="Arial" w:hAnsi="Arial" w:cs="Arial"/>
          <w:bCs/>
          <w:color w:val="FF0000"/>
        </w:rPr>
      </w:pPr>
    </w:p>
    <w:p w:rsidR="00A026E9" w:rsidRPr="00C95C52" w:rsidRDefault="00A026E9" w:rsidP="00A026E9">
      <w:pPr>
        <w:jc w:val="both"/>
        <w:rPr>
          <w:rFonts w:ascii="Arial" w:hAnsi="Arial" w:cs="Arial"/>
        </w:rPr>
      </w:pPr>
      <w:r w:rsidRPr="00C95C52">
        <w:rPr>
          <w:rFonts w:ascii="Arial" w:hAnsi="Arial" w:cs="Arial"/>
        </w:rPr>
        <w:t xml:space="preserve">La instrucción del procedimiento se llevará a cabo por el Patronato Provincial de Turismo, que examinará las solicitudes, recabará, en su caso, la subsanación, aplicará los criterios de valoración y formulará </w:t>
      </w:r>
      <w:r>
        <w:rPr>
          <w:rFonts w:ascii="Arial" w:hAnsi="Arial" w:cs="Arial"/>
        </w:rPr>
        <w:t xml:space="preserve">las </w:t>
      </w:r>
      <w:r w:rsidRPr="00C95C52">
        <w:rPr>
          <w:rFonts w:ascii="Arial" w:hAnsi="Arial" w:cs="Arial"/>
        </w:rPr>
        <w:t>propuesta</w:t>
      </w:r>
      <w:r>
        <w:rPr>
          <w:rFonts w:ascii="Arial" w:hAnsi="Arial" w:cs="Arial"/>
        </w:rPr>
        <w:t>s</w:t>
      </w:r>
      <w:r w:rsidRPr="00C95C52">
        <w:rPr>
          <w:rFonts w:ascii="Arial" w:hAnsi="Arial" w:cs="Arial"/>
        </w:rPr>
        <w:t xml:space="preserve"> de resolución provisional.</w:t>
      </w:r>
    </w:p>
    <w:p w:rsidR="00A026E9" w:rsidRPr="00C95C52" w:rsidRDefault="00A026E9" w:rsidP="00A026E9">
      <w:pPr>
        <w:jc w:val="both"/>
        <w:rPr>
          <w:rFonts w:ascii="Arial" w:hAnsi="Arial" w:cs="Arial"/>
          <w:color w:val="FF0000"/>
        </w:rPr>
      </w:pPr>
    </w:p>
    <w:p w:rsidR="00A026E9" w:rsidRPr="00C95C52" w:rsidRDefault="00A026E9" w:rsidP="00A026E9">
      <w:pPr>
        <w:jc w:val="both"/>
        <w:rPr>
          <w:rFonts w:ascii="Arial" w:hAnsi="Arial" w:cs="Arial"/>
        </w:rPr>
      </w:pPr>
      <w:r w:rsidRPr="00C95C52">
        <w:rPr>
          <w:rFonts w:ascii="Arial" w:hAnsi="Arial" w:cs="Arial"/>
        </w:rPr>
        <w:t>Dadas las características de la presente convocatoria, y habida cuenta de que en el presente procedimiento no figuran ni son tenidos en cuenta otros hechos ni otras alegaciones o pruebas que las aducidas por los interesados, la</w:t>
      </w:r>
      <w:r>
        <w:rPr>
          <w:rFonts w:ascii="Arial" w:hAnsi="Arial" w:cs="Arial"/>
        </w:rPr>
        <w:t>s</w:t>
      </w:r>
      <w:r w:rsidRPr="00C95C52">
        <w:rPr>
          <w:rFonts w:ascii="Arial" w:hAnsi="Arial" w:cs="Arial"/>
        </w:rPr>
        <w:t xml:space="preserve"> propuesta</w:t>
      </w:r>
      <w:r>
        <w:rPr>
          <w:rFonts w:ascii="Arial" w:hAnsi="Arial" w:cs="Arial"/>
        </w:rPr>
        <w:t>s</w:t>
      </w:r>
      <w:r w:rsidRPr="00C95C52">
        <w:rPr>
          <w:rFonts w:ascii="Arial" w:hAnsi="Arial" w:cs="Arial"/>
        </w:rPr>
        <w:t xml:space="preserve"> que se formule</w:t>
      </w:r>
      <w:r>
        <w:rPr>
          <w:rFonts w:ascii="Arial" w:hAnsi="Arial" w:cs="Arial"/>
        </w:rPr>
        <w:t>n</w:t>
      </w:r>
      <w:r w:rsidRPr="00C95C52">
        <w:rPr>
          <w:rFonts w:ascii="Arial" w:hAnsi="Arial" w:cs="Arial"/>
        </w:rPr>
        <w:t xml:space="preserve"> tendrá</w:t>
      </w:r>
      <w:r>
        <w:rPr>
          <w:rFonts w:ascii="Arial" w:hAnsi="Arial" w:cs="Arial"/>
        </w:rPr>
        <w:t>n</w:t>
      </w:r>
      <w:r w:rsidRPr="00C95C52">
        <w:rPr>
          <w:rFonts w:ascii="Arial" w:hAnsi="Arial" w:cs="Arial"/>
        </w:rPr>
        <w:t xml:space="preserve"> carácter definitivo, prescindiéndose del trámite de audiencia.</w:t>
      </w:r>
    </w:p>
    <w:p w:rsidR="00A026E9" w:rsidRPr="00C95C52" w:rsidRDefault="00A026E9" w:rsidP="00A026E9">
      <w:pPr>
        <w:jc w:val="both"/>
        <w:rPr>
          <w:rFonts w:ascii="Arial" w:hAnsi="Arial" w:cs="Arial"/>
        </w:rPr>
      </w:pPr>
    </w:p>
    <w:p w:rsidR="00A026E9" w:rsidRPr="00C95C52" w:rsidRDefault="00A026E9" w:rsidP="00A026E9">
      <w:pPr>
        <w:jc w:val="both"/>
        <w:rPr>
          <w:rFonts w:ascii="Arial" w:hAnsi="Arial" w:cs="Arial"/>
        </w:rPr>
      </w:pPr>
      <w:r w:rsidRPr="00C95C52">
        <w:rPr>
          <w:rFonts w:ascii="Arial" w:hAnsi="Arial" w:cs="Arial"/>
        </w:rPr>
        <w:t>La</w:t>
      </w:r>
      <w:r>
        <w:rPr>
          <w:rFonts w:ascii="Arial" w:hAnsi="Arial" w:cs="Arial"/>
        </w:rPr>
        <w:t>s correspondientes</w:t>
      </w:r>
      <w:r w:rsidRPr="00C95C52">
        <w:rPr>
          <w:rFonts w:ascii="Arial" w:hAnsi="Arial" w:cs="Arial"/>
        </w:rPr>
        <w:t xml:space="preserve"> propuesta</w:t>
      </w:r>
      <w:r>
        <w:rPr>
          <w:rFonts w:ascii="Arial" w:hAnsi="Arial" w:cs="Arial"/>
        </w:rPr>
        <w:t>s</w:t>
      </w:r>
      <w:r w:rsidRPr="00C95C52">
        <w:rPr>
          <w:rFonts w:ascii="Arial" w:hAnsi="Arial" w:cs="Arial"/>
        </w:rPr>
        <w:t xml:space="preserve"> de resolución definitiva no crea</w:t>
      </w:r>
      <w:r>
        <w:rPr>
          <w:rFonts w:ascii="Arial" w:hAnsi="Arial" w:cs="Arial"/>
        </w:rPr>
        <w:t>n</w:t>
      </w:r>
      <w:r w:rsidRPr="00C95C52">
        <w:rPr>
          <w:rFonts w:ascii="Arial" w:hAnsi="Arial" w:cs="Arial"/>
        </w:rPr>
        <w:t xml:space="preserve"> derecho alguno a favor de los beneficiarios propuestos, frente a la Diputación, mientras no se haya notificado la resolución de concesión.</w:t>
      </w:r>
    </w:p>
    <w:p w:rsidR="00A026E9" w:rsidRPr="00C95C52" w:rsidRDefault="00A026E9" w:rsidP="00A026E9">
      <w:pPr>
        <w:jc w:val="both"/>
        <w:rPr>
          <w:rFonts w:ascii="Arial" w:hAnsi="Arial" w:cs="Arial"/>
        </w:rPr>
      </w:pPr>
    </w:p>
    <w:p w:rsidR="00752614" w:rsidRDefault="00752614" w:rsidP="00752614">
      <w:pPr>
        <w:pStyle w:val="Textoindependiente3"/>
        <w:rPr>
          <w:rFonts w:cs="Arial"/>
          <w:sz w:val="20"/>
        </w:rPr>
      </w:pPr>
      <w:r w:rsidRPr="00752614">
        <w:rPr>
          <w:rFonts w:cs="Arial"/>
          <w:sz w:val="20"/>
        </w:rPr>
        <w:t xml:space="preserve">Cada propuesta de resolución definitiva se elevará al Presidente de la Diputación, quien irá resolviendo parcialmente la convocatoria, fijando las personas beneficiarias, </w:t>
      </w:r>
      <w:r>
        <w:rPr>
          <w:rFonts w:cs="Arial"/>
          <w:sz w:val="20"/>
        </w:rPr>
        <w:t xml:space="preserve">las rutas para las que se concede la ayuda, </w:t>
      </w:r>
      <w:r w:rsidRPr="00752614">
        <w:rPr>
          <w:rFonts w:cs="Arial"/>
          <w:sz w:val="20"/>
        </w:rPr>
        <w:t>las solicitudes excluidas y los motivos de la exclusión</w:t>
      </w:r>
      <w:r>
        <w:rPr>
          <w:rFonts w:cs="Arial"/>
          <w:sz w:val="20"/>
        </w:rPr>
        <w:t>.</w:t>
      </w:r>
    </w:p>
    <w:p w:rsidR="00752614" w:rsidRDefault="00752614" w:rsidP="00752614">
      <w:pPr>
        <w:pStyle w:val="Textoindependiente3"/>
        <w:rPr>
          <w:rFonts w:cs="Arial"/>
          <w:sz w:val="20"/>
        </w:rPr>
      </w:pPr>
    </w:p>
    <w:p w:rsidR="00752614" w:rsidRDefault="00A026E9" w:rsidP="00752614">
      <w:pPr>
        <w:jc w:val="both"/>
        <w:rPr>
          <w:rFonts w:ascii="Arial" w:hAnsi="Arial" w:cs="Arial"/>
        </w:rPr>
      </w:pPr>
      <w:r w:rsidRPr="00C95C52">
        <w:rPr>
          <w:rFonts w:ascii="Arial" w:hAnsi="Arial" w:cs="Arial"/>
        </w:rPr>
        <w:t>El reconocimiento y liquidación de las correspondientes obligaciones se efectuará por Decreto del Presidente de la Diputación.</w:t>
      </w:r>
      <w:r w:rsidR="00752614">
        <w:rPr>
          <w:rFonts w:ascii="Arial" w:hAnsi="Arial" w:cs="Arial"/>
        </w:rPr>
        <w:t xml:space="preserve"> </w:t>
      </w:r>
    </w:p>
    <w:p w:rsidR="00752614" w:rsidRDefault="00752614" w:rsidP="00752614">
      <w:pPr>
        <w:jc w:val="both"/>
        <w:rPr>
          <w:rFonts w:ascii="Arial" w:hAnsi="Arial" w:cs="Arial"/>
        </w:rPr>
      </w:pPr>
    </w:p>
    <w:p w:rsidR="00752614" w:rsidRPr="00752614" w:rsidRDefault="00752614" w:rsidP="00752614">
      <w:pPr>
        <w:jc w:val="both"/>
        <w:rPr>
          <w:rFonts w:ascii="Arial" w:hAnsi="Arial" w:cs="Arial"/>
        </w:rPr>
      </w:pPr>
      <w:r w:rsidRPr="00752614">
        <w:rPr>
          <w:rFonts w:ascii="Arial" w:hAnsi="Arial" w:cs="Arial"/>
        </w:rPr>
        <w:t>Corresponde</w:t>
      </w:r>
      <w:r>
        <w:rPr>
          <w:rFonts w:ascii="Arial" w:hAnsi="Arial" w:cs="Arial"/>
        </w:rPr>
        <w:t xml:space="preserve">rá </w:t>
      </w:r>
      <w:r w:rsidRPr="00752614">
        <w:rPr>
          <w:rFonts w:ascii="Arial" w:hAnsi="Arial" w:cs="Arial"/>
        </w:rPr>
        <w:t>igualmente al Presidente de la Diputación la resolución de cuantos aspectos se susciten en relación con la presente convocatoria, salvo la resolución de los recursos que, en su caso, se interpongan contra las presentes bases.</w:t>
      </w:r>
    </w:p>
    <w:p w:rsidR="00A026E9" w:rsidRPr="00C95C52" w:rsidRDefault="00A026E9" w:rsidP="00A026E9">
      <w:pPr>
        <w:jc w:val="both"/>
        <w:rPr>
          <w:rFonts w:ascii="Arial" w:hAnsi="Arial" w:cs="Arial"/>
        </w:rPr>
      </w:pPr>
    </w:p>
    <w:p w:rsidR="00AF3BE6" w:rsidRPr="00AF3BE6" w:rsidRDefault="00893A44" w:rsidP="00AF3BE6">
      <w:pPr>
        <w:jc w:val="both"/>
        <w:rPr>
          <w:rFonts w:ascii="Arial" w:hAnsi="Arial" w:cs="Arial"/>
          <w:b/>
          <w:i/>
        </w:rPr>
      </w:pPr>
      <w:r>
        <w:rPr>
          <w:rFonts w:ascii="Arial" w:hAnsi="Arial" w:cs="Arial"/>
          <w:b/>
          <w:i/>
        </w:rPr>
        <w:t>Décima.- Solicitudes.</w:t>
      </w:r>
    </w:p>
    <w:p w:rsidR="00AF3BE6" w:rsidRPr="00AF3BE6" w:rsidRDefault="00AF3BE6" w:rsidP="00AF3BE6">
      <w:pPr>
        <w:jc w:val="both"/>
        <w:rPr>
          <w:rFonts w:ascii="Arial" w:hAnsi="Arial" w:cs="Arial"/>
        </w:rPr>
      </w:pPr>
      <w:r w:rsidRPr="00AF3BE6">
        <w:rPr>
          <w:rFonts w:ascii="Arial" w:hAnsi="Arial" w:cs="Arial"/>
        </w:rPr>
        <w:tab/>
      </w:r>
    </w:p>
    <w:p w:rsidR="00A026E9" w:rsidRPr="00CD4959" w:rsidRDefault="00A026E9" w:rsidP="00A026E9">
      <w:pPr>
        <w:jc w:val="both"/>
        <w:rPr>
          <w:rFonts w:ascii="Arial" w:hAnsi="Arial" w:cs="Arial"/>
        </w:rPr>
      </w:pPr>
      <w:r w:rsidRPr="00C95C52">
        <w:rPr>
          <w:rFonts w:ascii="Arial" w:hAnsi="Arial" w:cs="Arial"/>
        </w:rPr>
        <w:t xml:space="preserve">Las solicitudes se dirigirán al Ilmo. Sr. Presidente de la Excma. Diputación Provincial de Valladolid, conforme al modelo </w:t>
      </w:r>
      <w:r>
        <w:rPr>
          <w:rFonts w:ascii="Arial" w:hAnsi="Arial" w:cs="Arial"/>
        </w:rPr>
        <w:t>n</w:t>
      </w:r>
      <w:r w:rsidRPr="00C95C52">
        <w:rPr>
          <w:rFonts w:ascii="Arial" w:hAnsi="Arial" w:cs="Arial"/>
        </w:rPr>
        <w:t xml:space="preserve">ormalizado que se incluye como Anexo I, y se presentarán directamente en cualquiera de las oficinas de Registro de la Diputación Provincial o por cualquiera de los medios establecidos en el </w:t>
      </w:r>
      <w:r w:rsidRPr="00CD4959">
        <w:rPr>
          <w:rFonts w:ascii="Arial" w:hAnsi="Arial" w:cs="Arial"/>
        </w:rPr>
        <w:t xml:space="preserve">art. </w:t>
      </w:r>
      <w:r w:rsidR="009961EB" w:rsidRPr="00CD4959">
        <w:rPr>
          <w:rFonts w:ascii="Arial" w:hAnsi="Arial" w:cs="Arial"/>
        </w:rPr>
        <w:t>16</w:t>
      </w:r>
      <w:r w:rsidRPr="00CD4959">
        <w:rPr>
          <w:rFonts w:ascii="Arial" w:hAnsi="Arial" w:cs="Arial"/>
        </w:rPr>
        <w:t>.4 de la Ley 3</w:t>
      </w:r>
      <w:r w:rsidR="009961EB" w:rsidRPr="00CD4959">
        <w:rPr>
          <w:rFonts w:ascii="Arial" w:hAnsi="Arial" w:cs="Arial"/>
        </w:rPr>
        <w:t>9</w:t>
      </w:r>
      <w:r w:rsidRPr="00CD4959">
        <w:rPr>
          <w:rFonts w:ascii="Arial" w:hAnsi="Arial" w:cs="Arial"/>
        </w:rPr>
        <w:t>/</w:t>
      </w:r>
      <w:r w:rsidR="009961EB" w:rsidRPr="00CD4959">
        <w:rPr>
          <w:rFonts w:ascii="Arial" w:hAnsi="Arial" w:cs="Arial"/>
        </w:rPr>
        <w:t>2015</w:t>
      </w:r>
      <w:r w:rsidRPr="00CD4959">
        <w:rPr>
          <w:rFonts w:ascii="Arial" w:hAnsi="Arial" w:cs="Arial"/>
        </w:rPr>
        <w:t xml:space="preserve">, de </w:t>
      </w:r>
      <w:r w:rsidR="009961EB" w:rsidRPr="00CD4959">
        <w:rPr>
          <w:rFonts w:ascii="Arial" w:hAnsi="Arial" w:cs="Arial"/>
        </w:rPr>
        <w:t>1 de octubre</w:t>
      </w:r>
      <w:r w:rsidRPr="00CD4959">
        <w:rPr>
          <w:rFonts w:ascii="Arial" w:hAnsi="Arial" w:cs="Arial"/>
        </w:rPr>
        <w:t>, de</w:t>
      </w:r>
      <w:r w:rsidR="009961EB" w:rsidRPr="00CD4959">
        <w:rPr>
          <w:rFonts w:ascii="Arial" w:hAnsi="Arial" w:cs="Arial"/>
        </w:rPr>
        <w:t>l</w:t>
      </w:r>
      <w:r w:rsidRPr="00CD4959">
        <w:rPr>
          <w:rFonts w:ascii="Arial" w:hAnsi="Arial" w:cs="Arial"/>
        </w:rPr>
        <w:t xml:space="preserve"> Procedimiento Administrativo Común (LPAC). </w:t>
      </w:r>
    </w:p>
    <w:p w:rsidR="00A026E9" w:rsidRPr="00C95C52" w:rsidRDefault="00A026E9" w:rsidP="00A026E9">
      <w:pPr>
        <w:jc w:val="both"/>
        <w:rPr>
          <w:rFonts w:ascii="Arial" w:hAnsi="Arial" w:cs="Arial"/>
        </w:rPr>
      </w:pPr>
    </w:p>
    <w:p w:rsidR="00A026E9" w:rsidRDefault="00A026E9" w:rsidP="00A026E9">
      <w:pPr>
        <w:jc w:val="both"/>
        <w:rPr>
          <w:rFonts w:ascii="Arial" w:hAnsi="Arial" w:cs="Arial"/>
        </w:rPr>
      </w:pPr>
      <w:r w:rsidRPr="00C95C52">
        <w:rPr>
          <w:rFonts w:ascii="Arial" w:hAnsi="Arial" w:cs="Arial"/>
        </w:rPr>
        <w:t>También podrán presentarse vía telemática en la ventanilla virtual de la Diputación de Valladolid (</w:t>
      </w:r>
      <w:hyperlink r:id="rId6" w:history="1">
        <w:r w:rsidRPr="00C95C52">
          <w:rPr>
            <w:rStyle w:val="Hipervnculo"/>
            <w:rFonts w:ascii="Arial" w:hAnsi="Arial" w:cs="Arial"/>
          </w:rPr>
          <w:t>http://www.ventanilla.diputaciondevalladolid.es</w:t>
        </w:r>
      </w:hyperlink>
      <w:r w:rsidRPr="00C95C52">
        <w:rPr>
          <w:rFonts w:ascii="Arial" w:hAnsi="Arial" w:cs="Arial"/>
        </w:rPr>
        <w:t>).</w:t>
      </w:r>
    </w:p>
    <w:p w:rsidR="007272A0" w:rsidRDefault="007272A0" w:rsidP="00A026E9">
      <w:pPr>
        <w:jc w:val="both"/>
        <w:rPr>
          <w:rFonts w:ascii="Arial" w:hAnsi="Arial" w:cs="Arial"/>
        </w:rPr>
      </w:pPr>
    </w:p>
    <w:p w:rsidR="007272A0" w:rsidRDefault="007272A0" w:rsidP="00A026E9">
      <w:pPr>
        <w:jc w:val="both"/>
        <w:rPr>
          <w:rFonts w:ascii="Arial" w:hAnsi="Arial" w:cs="Arial"/>
        </w:rPr>
      </w:pPr>
      <w:r w:rsidRPr="009309BF">
        <w:rPr>
          <w:rFonts w:ascii="Arial" w:hAnsi="Arial" w:cs="Arial"/>
        </w:rPr>
        <w:t>En sede electrónica podrán presentarse, asimismo, otros documentos o peticiones relacionadas con la presente convocatoria, siempre que esté habilitada esta opción</w:t>
      </w:r>
      <w:r>
        <w:rPr>
          <w:rFonts w:ascii="Arial" w:hAnsi="Arial" w:cs="Arial"/>
        </w:rPr>
        <w:t>.</w:t>
      </w:r>
    </w:p>
    <w:p w:rsidR="00A026E9" w:rsidRDefault="00A026E9" w:rsidP="00A026E9">
      <w:pPr>
        <w:jc w:val="both"/>
        <w:rPr>
          <w:rFonts w:ascii="Arial" w:hAnsi="Arial" w:cs="Arial"/>
        </w:rPr>
      </w:pPr>
    </w:p>
    <w:p w:rsidR="00A026E9" w:rsidRPr="00C95C52" w:rsidRDefault="009961EB" w:rsidP="00A026E9">
      <w:pPr>
        <w:jc w:val="both"/>
        <w:rPr>
          <w:rFonts w:ascii="Arial" w:hAnsi="Arial" w:cs="Arial"/>
        </w:rPr>
      </w:pPr>
      <w:r>
        <w:rPr>
          <w:rFonts w:ascii="Arial" w:hAnsi="Arial" w:cs="Arial"/>
          <w:b/>
          <w:i/>
        </w:rPr>
        <w:t>Décimo primera</w:t>
      </w:r>
      <w:r w:rsidR="00A026E9" w:rsidRPr="00AF3BE6">
        <w:rPr>
          <w:rFonts w:ascii="Arial" w:hAnsi="Arial" w:cs="Arial"/>
          <w:b/>
          <w:i/>
        </w:rPr>
        <w:t>.</w:t>
      </w:r>
      <w:r w:rsidR="00A026E9">
        <w:rPr>
          <w:rFonts w:ascii="Arial" w:hAnsi="Arial" w:cs="Arial"/>
          <w:b/>
          <w:i/>
        </w:rPr>
        <w:t xml:space="preserve"> Documentación</w:t>
      </w:r>
      <w:r w:rsidR="00893A44">
        <w:rPr>
          <w:rFonts w:ascii="Arial" w:hAnsi="Arial" w:cs="Arial"/>
          <w:b/>
          <w:i/>
        </w:rPr>
        <w:t>.</w:t>
      </w:r>
    </w:p>
    <w:p w:rsidR="00AF3BE6" w:rsidRDefault="00AF3BE6" w:rsidP="00AF3BE6">
      <w:pPr>
        <w:jc w:val="both"/>
        <w:rPr>
          <w:rFonts w:ascii="Arial" w:hAnsi="Arial" w:cs="Arial"/>
        </w:rPr>
      </w:pPr>
    </w:p>
    <w:p w:rsidR="006A66ED" w:rsidRDefault="00A026E9" w:rsidP="009B6BB1">
      <w:pPr>
        <w:jc w:val="both"/>
        <w:rPr>
          <w:rFonts w:ascii="Arial" w:hAnsi="Arial" w:cs="Arial"/>
        </w:rPr>
      </w:pPr>
      <w:r w:rsidRPr="00C95C52">
        <w:rPr>
          <w:rFonts w:ascii="Arial" w:hAnsi="Arial" w:cs="Arial"/>
        </w:rPr>
        <w:t>A la solicitud deberá acompañarse</w:t>
      </w:r>
      <w:r w:rsidR="006A66ED">
        <w:rPr>
          <w:rFonts w:ascii="Arial" w:hAnsi="Arial" w:cs="Arial"/>
        </w:rPr>
        <w:t xml:space="preserve"> la siguiente documentación:</w:t>
      </w:r>
    </w:p>
    <w:p w:rsidR="006A66ED" w:rsidRDefault="006A66ED" w:rsidP="009B6BB1">
      <w:pPr>
        <w:jc w:val="both"/>
        <w:rPr>
          <w:rFonts w:ascii="Arial" w:hAnsi="Arial" w:cs="Arial"/>
        </w:rPr>
      </w:pPr>
    </w:p>
    <w:p w:rsidR="00A026E9" w:rsidRPr="006A66ED" w:rsidRDefault="006A66ED" w:rsidP="006A66ED">
      <w:pPr>
        <w:pStyle w:val="Prrafodelista"/>
        <w:numPr>
          <w:ilvl w:val="0"/>
          <w:numId w:val="15"/>
        </w:numPr>
        <w:jc w:val="both"/>
        <w:rPr>
          <w:rFonts w:ascii="Arial" w:hAnsi="Arial" w:cs="Arial"/>
        </w:rPr>
      </w:pPr>
      <w:r w:rsidRPr="006A66ED">
        <w:rPr>
          <w:rFonts w:ascii="Arial" w:hAnsi="Arial" w:cs="Arial"/>
        </w:rPr>
        <w:t>F</w:t>
      </w:r>
      <w:r w:rsidR="00A026E9" w:rsidRPr="006A66ED">
        <w:rPr>
          <w:rFonts w:ascii="Arial" w:hAnsi="Arial" w:cs="Arial"/>
        </w:rPr>
        <w:t>otocopia del Documento de Identificación Fiscal de la entidad solicitante.</w:t>
      </w:r>
    </w:p>
    <w:p w:rsidR="006A66ED" w:rsidRDefault="006A66ED" w:rsidP="009B6BB1">
      <w:pPr>
        <w:jc w:val="both"/>
        <w:rPr>
          <w:rFonts w:ascii="Arial" w:hAnsi="Arial" w:cs="Arial"/>
        </w:rPr>
      </w:pPr>
    </w:p>
    <w:p w:rsidR="006A66ED" w:rsidRPr="00C95C52" w:rsidRDefault="006A66ED" w:rsidP="006A66ED">
      <w:pPr>
        <w:pStyle w:val="Prrafodelista"/>
        <w:numPr>
          <w:ilvl w:val="0"/>
          <w:numId w:val="12"/>
        </w:numPr>
        <w:contextualSpacing/>
        <w:jc w:val="both"/>
        <w:rPr>
          <w:rFonts w:ascii="Arial" w:hAnsi="Arial" w:cs="Arial"/>
        </w:rPr>
      </w:pPr>
      <w:r>
        <w:rPr>
          <w:rFonts w:ascii="Arial" w:hAnsi="Arial" w:cs="Arial"/>
        </w:rPr>
        <w:t>Presupuesto o factura de la actividad a realizar.</w:t>
      </w:r>
    </w:p>
    <w:p w:rsidR="006A66ED" w:rsidRDefault="006A66ED" w:rsidP="009B6BB1">
      <w:pPr>
        <w:jc w:val="both"/>
        <w:rPr>
          <w:rFonts w:ascii="Arial" w:hAnsi="Arial" w:cs="Arial"/>
        </w:rPr>
      </w:pPr>
    </w:p>
    <w:p w:rsidR="00A026E9" w:rsidRDefault="00A026E9" w:rsidP="00A026E9">
      <w:pPr>
        <w:jc w:val="both"/>
        <w:rPr>
          <w:rFonts w:ascii="Arial" w:hAnsi="Arial" w:cs="Arial"/>
        </w:rPr>
      </w:pPr>
      <w:r w:rsidRPr="00B932E5">
        <w:rPr>
          <w:rFonts w:ascii="Arial" w:hAnsi="Arial" w:cs="Arial"/>
        </w:rPr>
        <w:t xml:space="preserve">De conformidad con lo establecido en el art. 23.3 LGS, los interesados no tendrán obligación de acompañar los documentos que se encuentren en poder de la Diputación, si bien en este caso no deberán haber transcurrido más de 5 años desde la finalización del procedimiento al </w:t>
      </w:r>
      <w:r w:rsidRPr="00B932E5">
        <w:rPr>
          <w:rFonts w:ascii="Arial" w:hAnsi="Arial" w:cs="Arial"/>
        </w:rPr>
        <w:lastRenderedPageBreak/>
        <w:t>que correspondan, y deberá indicarse expresamente la fecha y el órgano o dependencia donde fueron presentados.</w:t>
      </w:r>
    </w:p>
    <w:p w:rsidR="00A026E9" w:rsidRDefault="00A026E9" w:rsidP="00A026E9">
      <w:pPr>
        <w:jc w:val="both"/>
        <w:rPr>
          <w:rFonts w:ascii="Arial" w:hAnsi="Arial" w:cs="Arial"/>
        </w:rPr>
      </w:pPr>
    </w:p>
    <w:p w:rsidR="00A026E9" w:rsidRPr="00437170" w:rsidRDefault="00A026E9" w:rsidP="00A026E9">
      <w:pPr>
        <w:jc w:val="both"/>
        <w:rPr>
          <w:rFonts w:ascii="Arial" w:hAnsi="Arial" w:cs="Arial"/>
        </w:rPr>
      </w:pPr>
      <w:r w:rsidRPr="00437170">
        <w:rPr>
          <w:rFonts w:ascii="Arial" w:hAnsi="Arial" w:cs="Arial"/>
        </w:rPr>
        <w:t xml:space="preserve">En todo caso, el </w:t>
      </w:r>
      <w:r>
        <w:rPr>
          <w:rFonts w:ascii="Arial" w:hAnsi="Arial" w:cs="Arial"/>
        </w:rPr>
        <w:t>Patronato de Turismo</w:t>
      </w:r>
      <w:r w:rsidRPr="00437170">
        <w:rPr>
          <w:rFonts w:ascii="Arial" w:hAnsi="Arial" w:cs="Arial"/>
        </w:rPr>
        <w:t xml:space="preserve"> podrá solicitar la documentación complementaria que estime necesaria para una correcta valoración y resolución de las solicitudes presentadas.</w:t>
      </w:r>
    </w:p>
    <w:p w:rsidR="00A026E9" w:rsidRPr="00AF3BE6" w:rsidRDefault="00A026E9" w:rsidP="00AF3BE6">
      <w:pPr>
        <w:jc w:val="both"/>
        <w:rPr>
          <w:rFonts w:ascii="Arial" w:hAnsi="Arial" w:cs="Arial"/>
        </w:rPr>
      </w:pPr>
    </w:p>
    <w:p w:rsidR="00AF3BE6" w:rsidRPr="00AF3BE6" w:rsidRDefault="009961EB" w:rsidP="00AF3BE6">
      <w:pPr>
        <w:jc w:val="both"/>
        <w:rPr>
          <w:rFonts w:ascii="Arial" w:hAnsi="Arial" w:cs="Arial"/>
          <w:b/>
          <w:i/>
        </w:rPr>
      </w:pPr>
      <w:r>
        <w:rPr>
          <w:rFonts w:ascii="Arial" w:hAnsi="Arial" w:cs="Arial"/>
          <w:b/>
          <w:i/>
        </w:rPr>
        <w:t>Décimo segunda</w:t>
      </w:r>
      <w:r w:rsidR="00AF3BE6" w:rsidRPr="00AF3BE6">
        <w:rPr>
          <w:rFonts w:ascii="Arial" w:hAnsi="Arial" w:cs="Arial"/>
          <w:b/>
          <w:i/>
        </w:rPr>
        <w:t>.- Plazo de presentación.</w:t>
      </w:r>
    </w:p>
    <w:p w:rsidR="00AF3BE6" w:rsidRPr="00AF3BE6" w:rsidRDefault="00AF3BE6" w:rsidP="00AF3BE6">
      <w:pPr>
        <w:jc w:val="both"/>
        <w:rPr>
          <w:rFonts w:ascii="Arial" w:hAnsi="Arial" w:cs="Arial"/>
          <w:i/>
        </w:rPr>
      </w:pPr>
      <w:r w:rsidRPr="00AF3BE6">
        <w:rPr>
          <w:rFonts w:ascii="Arial" w:hAnsi="Arial" w:cs="Arial"/>
          <w:i/>
        </w:rPr>
        <w:tab/>
      </w:r>
    </w:p>
    <w:p w:rsidR="00AF3BE6" w:rsidRPr="00AF3BE6" w:rsidRDefault="00752614" w:rsidP="00AF3BE6">
      <w:pPr>
        <w:jc w:val="both"/>
        <w:rPr>
          <w:rFonts w:ascii="Arial" w:hAnsi="Arial" w:cs="Arial"/>
          <w:i/>
        </w:rPr>
      </w:pPr>
      <w:r w:rsidRPr="001A62B1">
        <w:rPr>
          <w:rFonts w:ascii="Arial" w:hAnsi="Arial" w:cs="Arial"/>
        </w:rPr>
        <w:t xml:space="preserve">El plazo de presentación de solicitudes finalizará el día </w:t>
      </w:r>
      <w:r w:rsidR="00916B91">
        <w:rPr>
          <w:rFonts w:ascii="Arial" w:hAnsi="Arial" w:cs="Arial"/>
        </w:rPr>
        <w:t>7</w:t>
      </w:r>
      <w:r w:rsidR="009B6BB1">
        <w:rPr>
          <w:rFonts w:ascii="Arial" w:hAnsi="Arial" w:cs="Arial"/>
        </w:rPr>
        <w:t xml:space="preserve"> de </w:t>
      </w:r>
      <w:r w:rsidR="00916B91">
        <w:rPr>
          <w:rFonts w:ascii="Arial" w:hAnsi="Arial" w:cs="Arial"/>
        </w:rPr>
        <w:t>dic</w:t>
      </w:r>
      <w:r w:rsidR="009961EB">
        <w:rPr>
          <w:rFonts w:ascii="Arial" w:hAnsi="Arial" w:cs="Arial"/>
        </w:rPr>
        <w:t>iembre</w:t>
      </w:r>
      <w:r w:rsidR="009B6BB1">
        <w:rPr>
          <w:rFonts w:ascii="Arial" w:hAnsi="Arial" w:cs="Arial"/>
        </w:rPr>
        <w:t xml:space="preserve"> </w:t>
      </w:r>
      <w:r w:rsidRPr="001A62B1">
        <w:rPr>
          <w:rFonts w:ascii="Arial" w:hAnsi="Arial" w:cs="Arial"/>
          <w:bCs/>
        </w:rPr>
        <w:t xml:space="preserve">de </w:t>
      </w:r>
      <w:r w:rsidR="00CD4959">
        <w:rPr>
          <w:rFonts w:ascii="Arial" w:hAnsi="Arial" w:cs="Arial"/>
          <w:bCs/>
        </w:rPr>
        <w:t>2018</w:t>
      </w:r>
      <w:r w:rsidRPr="001A62B1">
        <w:rPr>
          <w:rFonts w:ascii="Arial" w:hAnsi="Arial" w:cs="Arial"/>
        </w:rPr>
        <w:t xml:space="preserve"> (incluido).</w:t>
      </w:r>
    </w:p>
    <w:p w:rsidR="00752614" w:rsidRDefault="00752614" w:rsidP="00AF3BE6">
      <w:pPr>
        <w:jc w:val="both"/>
        <w:rPr>
          <w:rFonts w:ascii="Arial" w:hAnsi="Arial" w:cs="Arial"/>
          <w:b/>
          <w:i/>
        </w:rPr>
      </w:pPr>
    </w:p>
    <w:p w:rsidR="00AF3BE6" w:rsidRPr="00AF3BE6" w:rsidRDefault="00F937A6" w:rsidP="00AF3BE6">
      <w:pPr>
        <w:jc w:val="both"/>
        <w:rPr>
          <w:rFonts w:ascii="Arial" w:hAnsi="Arial" w:cs="Arial"/>
          <w:b/>
          <w:i/>
        </w:rPr>
      </w:pPr>
      <w:r w:rsidRPr="00AF3BE6">
        <w:rPr>
          <w:rFonts w:ascii="Arial" w:hAnsi="Arial" w:cs="Arial"/>
          <w:b/>
          <w:i/>
        </w:rPr>
        <w:t>D</w:t>
      </w:r>
      <w:r>
        <w:rPr>
          <w:rFonts w:ascii="Arial" w:hAnsi="Arial" w:cs="Arial"/>
          <w:b/>
          <w:i/>
        </w:rPr>
        <w:t xml:space="preserve">écimo </w:t>
      </w:r>
      <w:r w:rsidR="00752614">
        <w:rPr>
          <w:rFonts w:ascii="Arial" w:hAnsi="Arial" w:cs="Arial"/>
          <w:b/>
          <w:i/>
        </w:rPr>
        <w:t>tercera</w:t>
      </w:r>
      <w:r w:rsidR="00AF3BE6" w:rsidRPr="00AF3BE6">
        <w:rPr>
          <w:rFonts w:ascii="Arial" w:hAnsi="Arial" w:cs="Arial"/>
          <w:b/>
          <w:i/>
        </w:rPr>
        <w:t xml:space="preserve">.- Subsanación de solicitudes. </w:t>
      </w:r>
    </w:p>
    <w:p w:rsidR="00AF3BE6" w:rsidRPr="00AF3BE6" w:rsidRDefault="00AF3BE6" w:rsidP="00AF3BE6">
      <w:pPr>
        <w:jc w:val="both"/>
        <w:rPr>
          <w:rFonts w:ascii="Arial" w:hAnsi="Arial" w:cs="Arial"/>
        </w:rPr>
      </w:pPr>
      <w:r w:rsidRPr="00AF3BE6">
        <w:rPr>
          <w:rFonts w:ascii="Arial" w:hAnsi="Arial" w:cs="Arial"/>
        </w:rPr>
        <w:tab/>
      </w:r>
    </w:p>
    <w:p w:rsidR="00AF3BE6" w:rsidRPr="00AF3BE6" w:rsidRDefault="00AF3BE6" w:rsidP="00AF3BE6">
      <w:pPr>
        <w:pStyle w:val="Textoindependiente3"/>
        <w:rPr>
          <w:rFonts w:cs="Arial"/>
          <w:sz w:val="20"/>
        </w:rPr>
      </w:pPr>
      <w:r w:rsidRPr="00AF3BE6">
        <w:rPr>
          <w:rFonts w:cs="Arial"/>
          <w:sz w:val="20"/>
        </w:rPr>
        <w:t xml:space="preserve">De acuerdo con lo previsto en el art. 23.5 de la LGS, en relación con el </w:t>
      </w:r>
      <w:r w:rsidRPr="00CD4959">
        <w:rPr>
          <w:rFonts w:cs="Arial"/>
          <w:sz w:val="20"/>
        </w:rPr>
        <w:t xml:space="preserve">art. </w:t>
      </w:r>
      <w:r w:rsidR="009961EB" w:rsidRPr="00CD4959">
        <w:rPr>
          <w:rFonts w:cs="Arial"/>
          <w:sz w:val="20"/>
        </w:rPr>
        <w:t>68</w:t>
      </w:r>
      <w:r w:rsidRPr="00CD4959">
        <w:rPr>
          <w:rFonts w:cs="Arial"/>
          <w:sz w:val="20"/>
        </w:rPr>
        <w:t xml:space="preserve"> de la LPAC</w:t>
      </w:r>
      <w:r w:rsidRPr="00AF3BE6">
        <w:rPr>
          <w:rFonts w:cs="Arial"/>
          <w:sz w:val="20"/>
        </w:rPr>
        <w:t>,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AF3BE6" w:rsidRPr="00AF3BE6" w:rsidRDefault="00AF3BE6" w:rsidP="00AF3BE6">
      <w:pPr>
        <w:pStyle w:val="Textoindependiente3"/>
        <w:rPr>
          <w:rFonts w:cs="Arial"/>
          <w:sz w:val="20"/>
        </w:rPr>
      </w:pPr>
    </w:p>
    <w:p w:rsidR="00AF3BE6" w:rsidRPr="00AF3BE6" w:rsidRDefault="00F937A6" w:rsidP="00AF3BE6">
      <w:pPr>
        <w:jc w:val="both"/>
        <w:rPr>
          <w:rFonts w:ascii="Arial" w:hAnsi="Arial" w:cs="Arial"/>
          <w:b/>
          <w:i/>
        </w:rPr>
      </w:pPr>
      <w:r w:rsidRPr="00AF3BE6">
        <w:rPr>
          <w:rFonts w:ascii="Arial" w:hAnsi="Arial" w:cs="Arial"/>
          <w:b/>
          <w:i/>
        </w:rPr>
        <w:t>Décimo</w:t>
      </w:r>
      <w:r>
        <w:rPr>
          <w:rFonts w:ascii="Arial" w:hAnsi="Arial" w:cs="Arial"/>
          <w:b/>
          <w:i/>
        </w:rPr>
        <w:t xml:space="preserve"> </w:t>
      </w:r>
      <w:r w:rsidR="00752614">
        <w:rPr>
          <w:rFonts w:ascii="Arial" w:hAnsi="Arial" w:cs="Arial"/>
          <w:b/>
          <w:i/>
        </w:rPr>
        <w:t>cuarta</w:t>
      </w:r>
      <w:r w:rsidR="00AF3BE6" w:rsidRPr="00AF3BE6">
        <w:rPr>
          <w:rFonts w:ascii="Arial" w:hAnsi="Arial" w:cs="Arial"/>
          <w:b/>
          <w:i/>
        </w:rPr>
        <w:t xml:space="preserve">.- </w:t>
      </w:r>
      <w:r w:rsidR="00AF3BE6" w:rsidRPr="00AF3BE6">
        <w:rPr>
          <w:rFonts w:ascii="Arial" w:hAnsi="Arial" w:cs="Arial"/>
          <w:b/>
          <w:i/>
          <w:iCs/>
        </w:rPr>
        <w:t xml:space="preserve">Criterios de </w:t>
      </w:r>
      <w:r w:rsidR="00737A32">
        <w:rPr>
          <w:rFonts w:ascii="Arial" w:hAnsi="Arial" w:cs="Arial"/>
          <w:b/>
          <w:i/>
          <w:iCs/>
        </w:rPr>
        <w:t>valoración</w:t>
      </w:r>
      <w:r w:rsidR="00AF3BE6" w:rsidRPr="00AF3BE6">
        <w:rPr>
          <w:rFonts w:ascii="Arial" w:hAnsi="Arial" w:cs="Arial"/>
          <w:b/>
          <w:i/>
        </w:rPr>
        <w:t>.</w:t>
      </w:r>
    </w:p>
    <w:p w:rsidR="00AF3BE6" w:rsidRPr="00AF3BE6" w:rsidRDefault="00AF3BE6" w:rsidP="00AF3BE6">
      <w:pPr>
        <w:jc w:val="both"/>
        <w:rPr>
          <w:rFonts w:ascii="Arial" w:hAnsi="Arial" w:cs="Arial"/>
          <w:b/>
          <w:i/>
        </w:rPr>
      </w:pPr>
    </w:p>
    <w:p w:rsidR="009961EB" w:rsidRDefault="009961EB" w:rsidP="00752614">
      <w:pPr>
        <w:pStyle w:val="Textoindependiente3"/>
        <w:rPr>
          <w:rFonts w:cs="Arial"/>
          <w:sz w:val="20"/>
        </w:rPr>
      </w:pPr>
      <w:r>
        <w:rPr>
          <w:rFonts w:cs="Arial"/>
          <w:sz w:val="20"/>
        </w:rPr>
        <w:t>Si no existen fondos suficientes en alguna de las resoluciones parciales, e</w:t>
      </w:r>
      <w:r w:rsidR="00752614" w:rsidRPr="001A62B1">
        <w:rPr>
          <w:rFonts w:cs="Arial"/>
          <w:sz w:val="20"/>
        </w:rPr>
        <w:t xml:space="preserve">l criterio </w:t>
      </w:r>
      <w:r>
        <w:rPr>
          <w:rFonts w:cs="Arial"/>
          <w:sz w:val="20"/>
        </w:rPr>
        <w:t>por el que se dará preferencia será el de visitar algún centro turístico de la Diputación de Valladolid. En el caso de igualdad</w:t>
      </w:r>
      <w:r w:rsidR="00F937A6">
        <w:rPr>
          <w:rFonts w:cs="Arial"/>
          <w:sz w:val="20"/>
        </w:rPr>
        <w:t>,</w:t>
      </w:r>
      <w:r>
        <w:rPr>
          <w:rFonts w:cs="Arial"/>
          <w:sz w:val="20"/>
        </w:rPr>
        <w:t xml:space="preserve"> se dará preferencia a quien visite en la ruta varios de estos centros. Si se mantiene la iguald</w:t>
      </w:r>
      <w:r w:rsidR="00916B91">
        <w:rPr>
          <w:rFonts w:cs="Arial"/>
          <w:sz w:val="20"/>
        </w:rPr>
        <w:t>ad se resolverá mediante sorteo</w:t>
      </w:r>
      <w:r>
        <w:rPr>
          <w:rFonts w:cs="Arial"/>
          <w:sz w:val="20"/>
        </w:rPr>
        <w:t>.</w:t>
      </w:r>
    </w:p>
    <w:p w:rsidR="009961EB" w:rsidRDefault="009961EB" w:rsidP="00752614">
      <w:pPr>
        <w:pStyle w:val="Textoindependiente3"/>
        <w:rPr>
          <w:rFonts w:cs="Arial"/>
          <w:sz w:val="20"/>
        </w:rPr>
      </w:pPr>
    </w:p>
    <w:p w:rsidR="009961EB" w:rsidRDefault="009961EB" w:rsidP="00752614">
      <w:pPr>
        <w:pStyle w:val="Textoindependiente3"/>
        <w:rPr>
          <w:rFonts w:cs="Arial"/>
          <w:sz w:val="20"/>
        </w:rPr>
      </w:pPr>
      <w:r>
        <w:rPr>
          <w:rFonts w:cs="Arial"/>
          <w:sz w:val="20"/>
        </w:rPr>
        <w:t>Si acceden a las ayudas quienes no visiten centros turísticos de la Diputación de Valladolid y no existen fondos suficiente</w:t>
      </w:r>
      <w:r w:rsidR="00916B91">
        <w:rPr>
          <w:rFonts w:cs="Arial"/>
          <w:sz w:val="20"/>
        </w:rPr>
        <w:t>s, se resolverá mediante sorteo.</w:t>
      </w:r>
    </w:p>
    <w:p w:rsidR="009961EB" w:rsidRDefault="009961EB" w:rsidP="00752614">
      <w:pPr>
        <w:pStyle w:val="Textoindependiente3"/>
        <w:rPr>
          <w:rFonts w:cs="Arial"/>
          <w:sz w:val="20"/>
        </w:rPr>
      </w:pPr>
    </w:p>
    <w:p w:rsidR="00AF3BE6" w:rsidRPr="00AF3BE6" w:rsidRDefault="00F937A6" w:rsidP="00AF3BE6">
      <w:pPr>
        <w:jc w:val="both"/>
        <w:rPr>
          <w:rFonts w:ascii="Arial" w:hAnsi="Arial" w:cs="Arial"/>
          <w:b/>
          <w:i/>
        </w:rPr>
      </w:pPr>
      <w:r w:rsidRPr="00AF3BE6">
        <w:rPr>
          <w:rFonts w:ascii="Arial" w:hAnsi="Arial" w:cs="Arial"/>
          <w:b/>
          <w:i/>
        </w:rPr>
        <w:t>Décimo</w:t>
      </w:r>
      <w:r>
        <w:rPr>
          <w:rFonts w:ascii="Arial" w:hAnsi="Arial" w:cs="Arial"/>
          <w:b/>
          <w:i/>
        </w:rPr>
        <w:t xml:space="preserve"> </w:t>
      </w:r>
      <w:r w:rsidR="00E17A83">
        <w:rPr>
          <w:rFonts w:ascii="Arial" w:hAnsi="Arial" w:cs="Arial"/>
          <w:b/>
          <w:i/>
        </w:rPr>
        <w:t>quinta</w:t>
      </w:r>
      <w:r w:rsidR="00AF3BE6" w:rsidRPr="00AF3BE6">
        <w:rPr>
          <w:rFonts w:ascii="Arial" w:hAnsi="Arial" w:cs="Arial"/>
          <w:b/>
          <w:i/>
        </w:rPr>
        <w:t>.- Resolución y notificación.</w:t>
      </w:r>
      <w:bookmarkStart w:id="0" w:name="_GoBack"/>
      <w:bookmarkEnd w:id="0"/>
    </w:p>
    <w:p w:rsidR="00AF3BE6" w:rsidRPr="00AF3BE6" w:rsidRDefault="00AF3BE6" w:rsidP="00AF3BE6">
      <w:pPr>
        <w:jc w:val="both"/>
        <w:rPr>
          <w:rFonts w:ascii="Arial" w:hAnsi="Arial" w:cs="Arial"/>
          <w:i/>
        </w:rPr>
      </w:pPr>
      <w:r w:rsidRPr="00AF3BE6">
        <w:rPr>
          <w:rFonts w:ascii="Arial" w:hAnsi="Arial" w:cs="Arial"/>
          <w:i/>
        </w:rPr>
        <w:tab/>
      </w:r>
    </w:p>
    <w:p w:rsidR="00752614" w:rsidRPr="001A62B1" w:rsidRDefault="00752614" w:rsidP="00752614">
      <w:pPr>
        <w:jc w:val="both"/>
        <w:rPr>
          <w:rFonts w:ascii="Arial" w:hAnsi="Arial" w:cs="Arial"/>
        </w:rPr>
      </w:pPr>
      <w:r w:rsidRPr="001A62B1">
        <w:rPr>
          <w:rFonts w:ascii="Arial" w:hAnsi="Arial" w:cs="Arial"/>
        </w:rPr>
        <w:t xml:space="preserve">Al tratarse de una convocatoria abierta se producirán diversas resoluciones a lo largo del año. Concretamente, </w:t>
      </w:r>
      <w:r w:rsidR="00F937A6">
        <w:rPr>
          <w:rFonts w:ascii="Arial" w:hAnsi="Arial" w:cs="Arial"/>
        </w:rPr>
        <w:t xml:space="preserve">y respecto a las solicitudes presentadas por asociaciones y centros educativos privados y concertados, </w:t>
      </w:r>
      <w:r w:rsidRPr="001A62B1">
        <w:rPr>
          <w:rFonts w:ascii="Arial" w:hAnsi="Arial" w:cs="Arial"/>
        </w:rPr>
        <w:t xml:space="preserve">se producirán resoluciones </w:t>
      </w:r>
      <w:r>
        <w:rPr>
          <w:rFonts w:ascii="Arial" w:hAnsi="Arial" w:cs="Arial"/>
        </w:rPr>
        <w:t xml:space="preserve">en </w:t>
      </w:r>
      <w:r w:rsidR="00893A44">
        <w:rPr>
          <w:rFonts w:ascii="Arial" w:hAnsi="Arial" w:cs="Arial"/>
        </w:rPr>
        <w:t>los meses de febrero, marzo, abril, mayo, junio, agosto, septiembre, octubre</w:t>
      </w:r>
      <w:r w:rsidR="00E17A83">
        <w:rPr>
          <w:rFonts w:ascii="Arial" w:hAnsi="Arial" w:cs="Arial"/>
        </w:rPr>
        <w:t>,</w:t>
      </w:r>
      <w:r w:rsidR="00893A44">
        <w:rPr>
          <w:rFonts w:ascii="Arial" w:hAnsi="Arial" w:cs="Arial"/>
        </w:rPr>
        <w:t xml:space="preserve"> noviembre</w:t>
      </w:r>
      <w:r w:rsidR="00E17A83">
        <w:rPr>
          <w:rFonts w:ascii="Arial" w:hAnsi="Arial" w:cs="Arial"/>
        </w:rPr>
        <w:t xml:space="preserve"> y diciembre</w:t>
      </w:r>
      <w:r w:rsidR="00893A44">
        <w:rPr>
          <w:rFonts w:ascii="Arial" w:hAnsi="Arial" w:cs="Arial"/>
        </w:rPr>
        <w:t xml:space="preserve"> </w:t>
      </w:r>
      <w:r>
        <w:rPr>
          <w:rFonts w:ascii="Arial" w:hAnsi="Arial" w:cs="Arial"/>
        </w:rPr>
        <w:t xml:space="preserve">de </w:t>
      </w:r>
      <w:r w:rsidR="00CD4959">
        <w:rPr>
          <w:rFonts w:ascii="Arial" w:hAnsi="Arial" w:cs="Arial"/>
        </w:rPr>
        <w:t>2018</w:t>
      </w:r>
      <w:r>
        <w:rPr>
          <w:rFonts w:ascii="Arial" w:hAnsi="Arial" w:cs="Arial"/>
        </w:rPr>
        <w:t>, al final de cada mes.</w:t>
      </w:r>
      <w:r w:rsidR="00F937A6">
        <w:rPr>
          <w:rFonts w:ascii="Arial" w:hAnsi="Arial" w:cs="Arial"/>
        </w:rPr>
        <w:t xml:space="preserve"> Respecto a las solicitudes presentadas por centros educativos públicos, </w:t>
      </w:r>
      <w:r w:rsidR="00F937A6" w:rsidRPr="001A62B1">
        <w:rPr>
          <w:rFonts w:ascii="Arial" w:hAnsi="Arial" w:cs="Arial"/>
        </w:rPr>
        <w:t xml:space="preserve">se producirán resoluciones </w:t>
      </w:r>
      <w:r w:rsidR="00F937A6">
        <w:rPr>
          <w:rFonts w:ascii="Arial" w:hAnsi="Arial" w:cs="Arial"/>
        </w:rPr>
        <w:t xml:space="preserve">en los meses de marzo, mayo, </w:t>
      </w:r>
      <w:r w:rsidR="00266B95" w:rsidRPr="00CD4959">
        <w:rPr>
          <w:rFonts w:ascii="Arial" w:hAnsi="Arial" w:cs="Arial"/>
        </w:rPr>
        <w:t>agosto</w:t>
      </w:r>
      <w:r w:rsidR="00F937A6" w:rsidRPr="00CD4959">
        <w:rPr>
          <w:rFonts w:ascii="Arial" w:hAnsi="Arial" w:cs="Arial"/>
        </w:rPr>
        <w:t xml:space="preserve">, </w:t>
      </w:r>
      <w:r w:rsidR="00266B95" w:rsidRPr="00CD4959">
        <w:rPr>
          <w:rFonts w:ascii="Arial" w:hAnsi="Arial" w:cs="Arial"/>
        </w:rPr>
        <w:t>octubre</w:t>
      </w:r>
      <w:r w:rsidR="00F937A6" w:rsidRPr="00CD4959">
        <w:rPr>
          <w:rFonts w:ascii="Arial" w:hAnsi="Arial" w:cs="Arial"/>
        </w:rPr>
        <w:t xml:space="preserve"> </w:t>
      </w:r>
      <w:r w:rsidR="00F937A6">
        <w:rPr>
          <w:rFonts w:ascii="Arial" w:hAnsi="Arial" w:cs="Arial"/>
        </w:rPr>
        <w:t xml:space="preserve">y diciembre de </w:t>
      </w:r>
      <w:r w:rsidR="00CD4959">
        <w:rPr>
          <w:rFonts w:ascii="Arial" w:hAnsi="Arial" w:cs="Arial"/>
        </w:rPr>
        <w:t>2018</w:t>
      </w:r>
      <w:r w:rsidR="00F937A6">
        <w:rPr>
          <w:rFonts w:ascii="Arial" w:hAnsi="Arial" w:cs="Arial"/>
        </w:rPr>
        <w:t xml:space="preserve">, al final de cada mes. </w:t>
      </w:r>
    </w:p>
    <w:p w:rsidR="00752614" w:rsidRPr="001A62B1" w:rsidRDefault="00752614" w:rsidP="00752614">
      <w:pPr>
        <w:jc w:val="both"/>
        <w:rPr>
          <w:rFonts w:ascii="Arial" w:hAnsi="Arial" w:cs="Arial"/>
        </w:rPr>
      </w:pPr>
    </w:p>
    <w:p w:rsidR="00752614" w:rsidRPr="001A62B1" w:rsidRDefault="00752614" w:rsidP="00752614">
      <w:pPr>
        <w:jc w:val="both"/>
        <w:rPr>
          <w:rFonts w:ascii="Arial" w:hAnsi="Arial" w:cs="Arial"/>
        </w:rPr>
      </w:pPr>
      <w:r w:rsidRPr="001A62B1">
        <w:rPr>
          <w:rFonts w:ascii="Arial" w:hAnsi="Arial" w:cs="Arial"/>
        </w:rPr>
        <w:t xml:space="preserve">En cada una de estas resoluciones parciales sólo se valorarán las solicitudes que estén completas </w:t>
      </w:r>
      <w:r w:rsidR="00893A44">
        <w:rPr>
          <w:rFonts w:ascii="Arial" w:hAnsi="Arial" w:cs="Arial"/>
        </w:rPr>
        <w:t>5</w:t>
      </w:r>
      <w:r w:rsidR="00893A44" w:rsidRPr="00893A44">
        <w:rPr>
          <w:rFonts w:ascii="Arial" w:hAnsi="Arial" w:cs="Arial"/>
        </w:rPr>
        <w:t xml:space="preserve"> días antes del último día hábil del mes correspondiente</w:t>
      </w:r>
      <w:r w:rsidRPr="001A62B1">
        <w:rPr>
          <w:rFonts w:ascii="Arial" w:hAnsi="Arial" w:cs="Arial"/>
        </w:rPr>
        <w:t xml:space="preserve">. A estos efectos se considerará que una solicitud está completa cuando incluya toda la documentación exigida en las presentes bases. </w:t>
      </w:r>
    </w:p>
    <w:p w:rsidR="00752614" w:rsidRPr="001A62B1" w:rsidRDefault="00752614" w:rsidP="00752614">
      <w:pPr>
        <w:jc w:val="both"/>
        <w:rPr>
          <w:rFonts w:ascii="Arial" w:hAnsi="Arial" w:cs="Arial"/>
        </w:rPr>
      </w:pPr>
    </w:p>
    <w:p w:rsidR="00893A44" w:rsidRPr="00893A44" w:rsidRDefault="00752614" w:rsidP="00893A44">
      <w:pPr>
        <w:jc w:val="both"/>
        <w:rPr>
          <w:rFonts w:ascii="Arial" w:hAnsi="Arial" w:cs="Arial"/>
        </w:rPr>
      </w:pPr>
      <w:r w:rsidRPr="001A62B1">
        <w:rPr>
          <w:rFonts w:ascii="Arial" w:hAnsi="Arial" w:cs="Arial"/>
        </w:rPr>
        <w:t>Para cada una de estas resoluciones parciales el importe máximo a otorgar</w:t>
      </w:r>
      <w:r w:rsidR="00893A44">
        <w:rPr>
          <w:rFonts w:ascii="Arial" w:hAnsi="Arial" w:cs="Arial"/>
        </w:rPr>
        <w:t xml:space="preserve"> será de 1.</w:t>
      </w:r>
      <w:r w:rsidR="00A135EA">
        <w:rPr>
          <w:rFonts w:ascii="Arial" w:hAnsi="Arial" w:cs="Arial"/>
        </w:rPr>
        <w:t>3</w:t>
      </w:r>
      <w:r w:rsidR="00893A44">
        <w:rPr>
          <w:rFonts w:ascii="Arial" w:hAnsi="Arial" w:cs="Arial"/>
        </w:rPr>
        <w:t>00 euros para l</w:t>
      </w:r>
      <w:r w:rsidR="00916B91">
        <w:rPr>
          <w:rFonts w:ascii="Arial" w:hAnsi="Arial" w:cs="Arial"/>
        </w:rPr>
        <w:t>a</w:t>
      </w:r>
      <w:r w:rsidR="00893A44">
        <w:rPr>
          <w:rFonts w:ascii="Arial" w:hAnsi="Arial" w:cs="Arial"/>
        </w:rPr>
        <w:t xml:space="preserve">s </w:t>
      </w:r>
      <w:r w:rsidR="00F937A6">
        <w:rPr>
          <w:rFonts w:ascii="Arial" w:hAnsi="Arial" w:cs="Arial"/>
        </w:rPr>
        <w:t>asociaciones</w:t>
      </w:r>
      <w:r w:rsidR="00916B91">
        <w:rPr>
          <w:rFonts w:ascii="Arial" w:hAnsi="Arial" w:cs="Arial"/>
        </w:rPr>
        <w:t xml:space="preserve"> y centros educativos privados </w:t>
      </w:r>
      <w:r w:rsidR="000F6EA3">
        <w:rPr>
          <w:rFonts w:ascii="Arial" w:hAnsi="Arial" w:cs="Arial"/>
        </w:rPr>
        <w:t>y</w:t>
      </w:r>
      <w:r w:rsidR="00916B91">
        <w:rPr>
          <w:rFonts w:ascii="Arial" w:hAnsi="Arial" w:cs="Arial"/>
        </w:rPr>
        <w:t xml:space="preserve"> concertados y de 2.000 euros para los centros educativos públicos</w:t>
      </w:r>
      <w:r w:rsidRPr="001A62B1">
        <w:rPr>
          <w:rFonts w:ascii="Arial" w:hAnsi="Arial" w:cs="Arial"/>
        </w:rPr>
        <w:t xml:space="preserve">. </w:t>
      </w:r>
      <w:r w:rsidR="00893A44" w:rsidRPr="00893A44">
        <w:rPr>
          <w:rFonts w:ascii="Arial" w:hAnsi="Arial" w:cs="Arial"/>
        </w:rPr>
        <w:t>No obstante, si en alguno de los periodos no se ha agotado el crédito disponible</w:t>
      </w:r>
      <w:r w:rsidR="009B6BB1">
        <w:rPr>
          <w:rFonts w:ascii="Arial" w:hAnsi="Arial" w:cs="Arial"/>
        </w:rPr>
        <w:t xml:space="preserve"> en alguna de las líneas</w:t>
      </w:r>
      <w:r w:rsidR="00893A44" w:rsidRPr="00893A44">
        <w:rPr>
          <w:rFonts w:ascii="Arial" w:hAnsi="Arial" w:cs="Arial"/>
        </w:rPr>
        <w:t>, se trasladará la cantidad no aplicada a la resolución posterior</w:t>
      </w:r>
      <w:r w:rsidR="009B6BB1">
        <w:rPr>
          <w:rFonts w:ascii="Arial" w:hAnsi="Arial" w:cs="Arial"/>
        </w:rPr>
        <w:t xml:space="preserve"> de esa misma línea</w:t>
      </w:r>
      <w:r w:rsidR="00893A44" w:rsidRPr="00893A44">
        <w:rPr>
          <w:rFonts w:ascii="Arial" w:hAnsi="Arial" w:cs="Arial"/>
        </w:rPr>
        <w:t>, y así sucesivamente.</w:t>
      </w:r>
    </w:p>
    <w:p w:rsidR="00752614" w:rsidRPr="00893A44" w:rsidRDefault="00752614" w:rsidP="00752614">
      <w:pPr>
        <w:jc w:val="both"/>
        <w:rPr>
          <w:rFonts w:ascii="Arial" w:hAnsi="Arial" w:cs="Arial"/>
        </w:rPr>
      </w:pPr>
    </w:p>
    <w:p w:rsidR="00752614" w:rsidRDefault="00752614" w:rsidP="00752614">
      <w:pPr>
        <w:jc w:val="both"/>
        <w:rPr>
          <w:rFonts w:ascii="Arial" w:hAnsi="Arial" w:cs="Arial"/>
        </w:rPr>
      </w:pPr>
      <w:r w:rsidRPr="001A62B1">
        <w:rPr>
          <w:rFonts w:ascii="Arial" w:hAnsi="Arial" w:cs="Arial"/>
        </w:rPr>
        <w:t>En cada resolución se estimarán todas aquellas solicitudes que reúnan las condiciones exigidas en las presentes bases, hasta el límite de disponibilidad presupuestaria correspondiente a cada periodo</w:t>
      </w:r>
      <w:r w:rsidR="00E17A83">
        <w:rPr>
          <w:rFonts w:ascii="Arial" w:hAnsi="Arial" w:cs="Arial"/>
        </w:rPr>
        <w:t xml:space="preserve"> y línea</w:t>
      </w:r>
      <w:r w:rsidRPr="001A62B1">
        <w:rPr>
          <w:rFonts w:ascii="Arial" w:hAnsi="Arial" w:cs="Arial"/>
        </w:rPr>
        <w:t xml:space="preserve">. </w:t>
      </w:r>
    </w:p>
    <w:p w:rsidR="00752614" w:rsidRDefault="00752614" w:rsidP="00752614">
      <w:pPr>
        <w:jc w:val="both"/>
        <w:rPr>
          <w:rFonts w:ascii="Calibri" w:hAnsi="Calibri" w:cs="Arial"/>
          <w:u w:val="single"/>
        </w:rPr>
      </w:pPr>
    </w:p>
    <w:p w:rsidR="00E17A83" w:rsidRPr="00E17A83" w:rsidRDefault="00E17A83" w:rsidP="00E17A83">
      <w:pPr>
        <w:jc w:val="both"/>
        <w:rPr>
          <w:rFonts w:ascii="Arial" w:hAnsi="Arial" w:cs="Arial"/>
        </w:rPr>
      </w:pPr>
      <w:r w:rsidRPr="00E17A83">
        <w:rPr>
          <w:rFonts w:ascii="Arial" w:hAnsi="Arial" w:cs="Arial"/>
        </w:rPr>
        <w:t>Las  solicitudes no estimadas que reúnan las condiciones exigidas se valorarán en los sucesivos periodos, y si en la resolución del mes de diciembre tampoco hay disponibilidad de crédito para cubrirlas, serán desestimadas por este motivo.</w:t>
      </w:r>
      <w:r>
        <w:rPr>
          <w:rFonts w:ascii="Arial" w:hAnsi="Arial" w:cs="Arial"/>
        </w:rPr>
        <w:t xml:space="preserve"> No obstante, si queda sobrante en alguna de las líneas en esta última resolución podrá utilizarse para cubrir la demanda existente en la otra línea.</w:t>
      </w:r>
    </w:p>
    <w:p w:rsidR="00752614" w:rsidRDefault="00752614" w:rsidP="00752614">
      <w:pPr>
        <w:jc w:val="both"/>
        <w:rPr>
          <w:rFonts w:ascii="Calibri" w:hAnsi="Calibri" w:cs="Arial"/>
          <w:u w:val="single"/>
        </w:rPr>
      </w:pPr>
    </w:p>
    <w:p w:rsidR="00752614" w:rsidRPr="00783FC0" w:rsidRDefault="00752614" w:rsidP="00752614">
      <w:pPr>
        <w:jc w:val="both"/>
        <w:rPr>
          <w:rFonts w:ascii="Arial" w:hAnsi="Arial" w:cs="Arial"/>
        </w:rPr>
      </w:pPr>
      <w:r w:rsidRPr="00783FC0">
        <w:rPr>
          <w:rFonts w:ascii="Arial" w:hAnsi="Arial" w:cs="Arial"/>
        </w:rPr>
        <w:lastRenderedPageBreak/>
        <w:t xml:space="preserve">En las resoluciones se hará constar de manera expresa la relación de solicitantes a los que se concede la subvención, con indicación del importe concedido, así como las solicitudes desestimadas y los motivos de la desestimación. </w:t>
      </w:r>
    </w:p>
    <w:p w:rsidR="00752614" w:rsidRPr="00783FC0" w:rsidRDefault="00752614" w:rsidP="00752614">
      <w:pPr>
        <w:jc w:val="both"/>
        <w:rPr>
          <w:rFonts w:ascii="Arial" w:hAnsi="Arial" w:cs="Arial"/>
          <w:i/>
        </w:rPr>
      </w:pPr>
    </w:p>
    <w:p w:rsidR="00752614" w:rsidRPr="00CF3D49" w:rsidRDefault="00752614" w:rsidP="00752614">
      <w:pPr>
        <w:jc w:val="both"/>
        <w:rPr>
          <w:rFonts w:ascii="Arial" w:hAnsi="Arial" w:cs="Arial"/>
          <w:color w:val="FF0000"/>
        </w:rPr>
      </w:pPr>
      <w:r w:rsidRPr="00783FC0">
        <w:rPr>
          <w:rFonts w:ascii="Arial" w:hAnsi="Arial" w:cs="Arial"/>
        </w:rPr>
        <w:t xml:space="preserve">La resolución del procedimiento se notificará a las personas interesadas de conformidad con lo previsto en </w:t>
      </w:r>
      <w:proofErr w:type="gramStart"/>
      <w:r w:rsidRPr="00783FC0">
        <w:rPr>
          <w:rFonts w:ascii="Arial" w:hAnsi="Arial" w:cs="Arial"/>
        </w:rPr>
        <w:t>los</w:t>
      </w:r>
      <w:proofErr w:type="gramEnd"/>
      <w:r w:rsidRPr="00783FC0">
        <w:rPr>
          <w:rFonts w:ascii="Arial" w:hAnsi="Arial" w:cs="Arial"/>
        </w:rPr>
        <w:t xml:space="preserve"> </w:t>
      </w:r>
      <w:r w:rsidRPr="00CD4959">
        <w:rPr>
          <w:rFonts w:ascii="Arial" w:hAnsi="Arial" w:cs="Arial"/>
        </w:rPr>
        <w:t xml:space="preserve">art. </w:t>
      </w:r>
      <w:r w:rsidR="00F937A6" w:rsidRPr="00CD4959">
        <w:rPr>
          <w:rFonts w:ascii="Arial" w:hAnsi="Arial" w:cs="Arial"/>
        </w:rPr>
        <w:t>40 y siguientes</w:t>
      </w:r>
      <w:r w:rsidRPr="00CD4959">
        <w:rPr>
          <w:rFonts w:ascii="Arial" w:hAnsi="Arial" w:cs="Arial"/>
        </w:rPr>
        <w:t xml:space="preserve"> </w:t>
      </w:r>
      <w:r w:rsidR="00F937A6" w:rsidRPr="00CD4959">
        <w:rPr>
          <w:rFonts w:ascii="Arial" w:hAnsi="Arial" w:cs="Arial"/>
        </w:rPr>
        <w:t xml:space="preserve">de la </w:t>
      </w:r>
      <w:r w:rsidRPr="00CD4959">
        <w:rPr>
          <w:rFonts w:ascii="Arial" w:hAnsi="Arial" w:cs="Arial"/>
        </w:rPr>
        <w:t>LPAC.</w:t>
      </w:r>
    </w:p>
    <w:p w:rsidR="00AF3BE6" w:rsidRPr="00AF3BE6" w:rsidRDefault="00AF3BE6" w:rsidP="00AF3BE6">
      <w:pPr>
        <w:jc w:val="both"/>
        <w:rPr>
          <w:rFonts w:ascii="Arial" w:hAnsi="Arial" w:cs="Arial"/>
          <w:i/>
        </w:rPr>
      </w:pPr>
    </w:p>
    <w:p w:rsidR="00AF3BE6" w:rsidRPr="00AF3BE6" w:rsidRDefault="00F937A6" w:rsidP="00AF3BE6">
      <w:pPr>
        <w:jc w:val="both"/>
        <w:rPr>
          <w:rFonts w:ascii="Arial" w:hAnsi="Arial" w:cs="Arial"/>
          <w:b/>
          <w:i/>
        </w:rPr>
      </w:pPr>
      <w:r w:rsidRPr="00AF3BE6">
        <w:rPr>
          <w:rFonts w:ascii="Arial" w:hAnsi="Arial" w:cs="Arial"/>
          <w:b/>
          <w:i/>
        </w:rPr>
        <w:t>Décimo</w:t>
      </w:r>
      <w:r>
        <w:rPr>
          <w:rFonts w:ascii="Arial" w:hAnsi="Arial" w:cs="Arial"/>
          <w:b/>
          <w:i/>
        </w:rPr>
        <w:t xml:space="preserve"> </w:t>
      </w:r>
      <w:r w:rsidR="00E17A83">
        <w:rPr>
          <w:rFonts w:ascii="Arial" w:hAnsi="Arial" w:cs="Arial"/>
          <w:b/>
          <w:i/>
        </w:rPr>
        <w:t>sexta</w:t>
      </w:r>
      <w:r w:rsidR="00AF3BE6" w:rsidRPr="00AF3BE6">
        <w:rPr>
          <w:rFonts w:ascii="Arial" w:hAnsi="Arial" w:cs="Arial"/>
          <w:b/>
          <w:i/>
        </w:rPr>
        <w:t>.- Recursos.</w:t>
      </w:r>
    </w:p>
    <w:p w:rsidR="00AF3BE6" w:rsidRPr="00AF3BE6" w:rsidRDefault="00AF3BE6" w:rsidP="00AF3BE6">
      <w:pPr>
        <w:jc w:val="both"/>
        <w:rPr>
          <w:rFonts w:ascii="Arial" w:hAnsi="Arial" w:cs="Arial"/>
          <w:i/>
        </w:rPr>
      </w:pPr>
    </w:p>
    <w:p w:rsidR="00E17A83" w:rsidRPr="00C95C52" w:rsidRDefault="00E17A83" w:rsidP="00E17A83">
      <w:pPr>
        <w:jc w:val="both"/>
        <w:rPr>
          <w:rFonts w:ascii="Arial" w:hAnsi="Arial" w:cs="Arial"/>
        </w:rPr>
      </w:pPr>
      <w:r w:rsidRPr="00C95C52">
        <w:rPr>
          <w:rFonts w:ascii="Arial" w:hAnsi="Arial" w:cs="Arial"/>
        </w:rPr>
        <w:t>El acuerdo de aprobación de la presente convocatoria es un acto de trámite cualificado, contra el que procederán los recursos pertinentes.</w:t>
      </w:r>
    </w:p>
    <w:p w:rsidR="00E17A83" w:rsidRPr="00C95C52" w:rsidRDefault="00E17A83" w:rsidP="00E17A83">
      <w:pPr>
        <w:jc w:val="both"/>
        <w:rPr>
          <w:rFonts w:ascii="Arial" w:hAnsi="Arial" w:cs="Arial"/>
        </w:rPr>
      </w:pPr>
    </w:p>
    <w:p w:rsidR="00E17A83" w:rsidRPr="00C95C52" w:rsidRDefault="00E17A83" w:rsidP="00E17A83">
      <w:pPr>
        <w:jc w:val="both"/>
        <w:rPr>
          <w:rFonts w:ascii="Arial" w:hAnsi="Arial" w:cs="Arial"/>
        </w:rPr>
      </w:pPr>
      <w:r w:rsidRPr="00C95C52">
        <w:rPr>
          <w:rFonts w:ascii="Arial" w:hAnsi="Arial" w:cs="Arial"/>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AF3BE6" w:rsidRPr="00AF3BE6" w:rsidRDefault="00AF3BE6" w:rsidP="00AF3BE6">
      <w:pPr>
        <w:pStyle w:val="Textoindependiente2"/>
        <w:jc w:val="both"/>
        <w:rPr>
          <w:rFonts w:ascii="Arial" w:hAnsi="Arial" w:cs="Arial"/>
          <w:color w:val="FF0000"/>
          <w:sz w:val="20"/>
        </w:rPr>
      </w:pPr>
    </w:p>
    <w:p w:rsidR="00AF3BE6" w:rsidRPr="00AF3BE6" w:rsidRDefault="00F937A6" w:rsidP="00AF3BE6">
      <w:pPr>
        <w:pStyle w:val="Textoindependiente"/>
        <w:jc w:val="both"/>
        <w:rPr>
          <w:rFonts w:ascii="Arial" w:hAnsi="Arial" w:cs="Arial"/>
          <w:i/>
          <w:sz w:val="20"/>
        </w:rPr>
      </w:pPr>
      <w:r w:rsidRPr="00AF3BE6">
        <w:rPr>
          <w:rFonts w:ascii="Arial" w:hAnsi="Arial" w:cs="Arial"/>
          <w:i/>
          <w:sz w:val="20"/>
        </w:rPr>
        <w:t>Décimo</w:t>
      </w:r>
      <w:r>
        <w:rPr>
          <w:rFonts w:ascii="Arial" w:hAnsi="Arial" w:cs="Arial"/>
          <w:i/>
          <w:sz w:val="20"/>
        </w:rPr>
        <w:t xml:space="preserve"> </w:t>
      </w:r>
      <w:r w:rsidR="00AF3BE6" w:rsidRPr="00AF3BE6">
        <w:rPr>
          <w:rFonts w:ascii="Arial" w:hAnsi="Arial" w:cs="Arial"/>
          <w:i/>
          <w:sz w:val="20"/>
        </w:rPr>
        <w:t>s</w:t>
      </w:r>
      <w:r w:rsidR="00E17A83">
        <w:rPr>
          <w:rFonts w:ascii="Arial" w:hAnsi="Arial" w:cs="Arial"/>
          <w:i/>
          <w:sz w:val="20"/>
        </w:rPr>
        <w:t>éptima</w:t>
      </w:r>
      <w:r w:rsidR="00AF3BE6" w:rsidRPr="00AF3BE6">
        <w:rPr>
          <w:rFonts w:ascii="Arial" w:hAnsi="Arial" w:cs="Arial"/>
          <w:i/>
          <w:sz w:val="20"/>
        </w:rPr>
        <w:t>.- Revisión de actos.</w:t>
      </w:r>
    </w:p>
    <w:p w:rsidR="00AF3BE6" w:rsidRPr="00AF3BE6" w:rsidRDefault="00AF3BE6" w:rsidP="00AF3BE6">
      <w:pPr>
        <w:pStyle w:val="Textoindependiente"/>
        <w:jc w:val="both"/>
        <w:rPr>
          <w:rFonts w:ascii="Arial" w:hAnsi="Arial" w:cs="Arial"/>
          <w:b w:val="0"/>
          <w:sz w:val="20"/>
        </w:rPr>
      </w:pPr>
    </w:p>
    <w:p w:rsidR="00AF3BE6" w:rsidRPr="00AF3BE6" w:rsidRDefault="00AF3BE6" w:rsidP="00AF3BE6">
      <w:pPr>
        <w:pStyle w:val="Textoindependiente"/>
        <w:jc w:val="both"/>
        <w:rPr>
          <w:rFonts w:ascii="Arial" w:hAnsi="Arial" w:cs="Arial"/>
          <w:b w:val="0"/>
          <w:sz w:val="20"/>
        </w:rPr>
      </w:pPr>
      <w:r w:rsidRPr="00AF3BE6">
        <w:rPr>
          <w:rFonts w:ascii="Arial" w:hAnsi="Arial" w:cs="Arial"/>
          <w:b w:val="0"/>
          <w:sz w:val="20"/>
        </w:rPr>
        <w:t>En materia de revisión de actos se estará a lo dispuesto en el art. 36 de la LGS.</w:t>
      </w:r>
    </w:p>
    <w:p w:rsidR="00AF3BE6" w:rsidRPr="00AF3BE6" w:rsidRDefault="00AF3BE6" w:rsidP="00AF3BE6">
      <w:pPr>
        <w:pStyle w:val="Textoindependiente"/>
        <w:jc w:val="both"/>
        <w:rPr>
          <w:rFonts w:ascii="Arial" w:hAnsi="Arial" w:cs="Arial"/>
          <w:b w:val="0"/>
          <w:sz w:val="20"/>
        </w:rPr>
      </w:pPr>
    </w:p>
    <w:p w:rsidR="00AF3BE6" w:rsidRPr="00AF3BE6" w:rsidRDefault="00AF3BE6" w:rsidP="00AF3BE6">
      <w:pPr>
        <w:pStyle w:val="Textoindependiente"/>
        <w:jc w:val="both"/>
        <w:rPr>
          <w:rFonts w:ascii="Arial" w:hAnsi="Arial" w:cs="Arial"/>
          <w:i/>
          <w:sz w:val="20"/>
        </w:rPr>
      </w:pPr>
      <w:r w:rsidRPr="00AF3BE6">
        <w:rPr>
          <w:rFonts w:ascii="Arial" w:hAnsi="Arial" w:cs="Arial"/>
          <w:i/>
          <w:sz w:val="20"/>
        </w:rPr>
        <w:t>D</w:t>
      </w:r>
      <w:r w:rsidR="00F937A6">
        <w:rPr>
          <w:rFonts w:ascii="Arial" w:hAnsi="Arial" w:cs="Arial"/>
          <w:i/>
          <w:sz w:val="20"/>
        </w:rPr>
        <w:t>é</w:t>
      </w:r>
      <w:r w:rsidRPr="00AF3BE6">
        <w:rPr>
          <w:rFonts w:ascii="Arial" w:hAnsi="Arial" w:cs="Arial"/>
          <w:i/>
          <w:sz w:val="20"/>
        </w:rPr>
        <w:t>cimo</w:t>
      </w:r>
      <w:r w:rsidR="00F937A6">
        <w:rPr>
          <w:rFonts w:ascii="Arial" w:hAnsi="Arial" w:cs="Arial"/>
          <w:i/>
          <w:sz w:val="20"/>
        </w:rPr>
        <w:t xml:space="preserve"> o</w:t>
      </w:r>
      <w:r w:rsidR="00E17A83">
        <w:rPr>
          <w:rFonts w:ascii="Arial" w:hAnsi="Arial" w:cs="Arial"/>
          <w:i/>
          <w:sz w:val="20"/>
        </w:rPr>
        <w:t>ctava</w:t>
      </w:r>
      <w:r w:rsidRPr="00AF3BE6">
        <w:rPr>
          <w:rFonts w:ascii="Arial" w:hAnsi="Arial" w:cs="Arial"/>
          <w:i/>
          <w:sz w:val="20"/>
        </w:rPr>
        <w:t>.- Seguimiento.</w:t>
      </w:r>
    </w:p>
    <w:p w:rsidR="00AF3BE6" w:rsidRPr="00AF3BE6" w:rsidRDefault="00AF3BE6" w:rsidP="00AF3BE6">
      <w:pPr>
        <w:pStyle w:val="Textoindependiente"/>
        <w:jc w:val="both"/>
        <w:rPr>
          <w:rFonts w:ascii="Arial" w:hAnsi="Arial" w:cs="Arial"/>
          <w:b w:val="0"/>
          <w:sz w:val="20"/>
        </w:rPr>
      </w:pPr>
    </w:p>
    <w:p w:rsidR="00AF3BE6" w:rsidRPr="00AF3BE6" w:rsidRDefault="00AF3BE6" w:rsidP="00AF3BE6">
      <w:pPr>
        <w:pStyle w:val="Textoindependiente"/>
        <w:jc w:val="both"/>
        <w:rPr>
          <w:rFonts w:ascii="Arial" w:hAnsi="Arial" w:cs="Arial"/>
          <w:b w:val="0"/>
          <w:sz w:val="20"/>
        </w:rPr>
      </w:pPr>
      <w:r w:rsidRPr="00AF3BE6">
        <w:rPr>
          <w:rFonts w:ascii="Arial" w:hAnsi="Arial" w:cs="Arial"/>
          <w:b w:val="0"/>
          <w:sz w:val="20"/>
        </w:rPr>
        <w:t>La Diputación de Valladolid efectuará seguimiento y prestará el apoyo técnico preciso a las actuaciones subvencionadas a través de los técnicos competentes del Patronato Provincial de Turismo.</w:t>
      </w:r>
    </w:p>
    <w:p w:rsidR="00AF3BE6" w:rsidRPr="00AF3BE6" w:rsidRDefault="00AF3BE6" w:rsidP="00AF3BE6">
      <w:pPr>
        <w:pStyle w:val="Textoindependiente2"/>
        <w:jc w:val="both"/>
        <w:rPr>
          <w:rFonts w:ascii="Arial" w:hAnsi="Arial" w:cs="Arial"/>
          <w:color w:val="FF0000"/>
          <w:sz w:val="20"/>
        </w:rPr>
      </w:pPr>
    </w:p>
    <w:p w:rsidR="00AF3BE6" w:rsidRPr="00AF3BE6" w:rsidRDefault="00F937A6" w:rsidP="006A66ED">
      <w:pPr>
        <w:spacing w:after="160" w:line="259" w:lineRule="auto"/>
        <w:rPr>
          <w:rFonts w:ascii="Arial" w:hAnsi="Arial" w:cs="Arial"/>
          <w:b/>
          <w:i/>
        </w:rPr>
      </w:pPr>
      <w:r w:rsidRPr="00AF3BE6">
        <w:rPr>
          <w:rFonts w:ascii="Arial" w:hAnsi="Arial" w:cs="Arial"/>
          <w:b/>
          <w:i/>
        </w:rPr>
        <w:t>Décimo</w:t>
      </w:r>
      <w:r>
        <w:rPr>
          <w:rFonts w:ascii="Arial" w:hAnsi="Arial" w:cs="Arial"/>
          <w:b/>
          <w:i/>
        </w:rPr>
        <w:t xml:space="preserve"> </w:t>
      </w:r>
      <w:r w:rsidR="00E17A83">
        <w:rPr>
          <w:rFonts w:ascii="Arial" w:hAnsi="Arial" w:cs="Arial"/>
          <w:b/>
          <w:i/>
        </w:rPr>
        <w:t>novena</w:t>
      </w:r>
      <w:r w:rsidR="00AF3BE6" w:rsidRPr="00AF3BE6">
        <w:rPr>
          <w:rFonts w:ascii="Arial" w:hAnsi="Arial" w:cs="Arial"/>
          <w:b/>
          <w:i/>
        </w:rPr>
        <w:t>.- Obligaciones de los beneficiarios.</w:t>
      </w:r>
    </w:p>
    <w:p w:rsidR="00AF3BE6" w:rsidRPr="00AF3BE6" w:rsidRDefault="00AF3BE6" w:rsidP="00AF3BE6">
      <w:pPr>
        <w:pStyle w:val="Textoindependiente2"/>
        <w:jc w:val="both"/>
        <w:rPr>
          <w:rFonts w:ascii="Arial" w:hAnsi="Arial" w:cs="Arial"/>
          <w:sz w:val="20"/>
        </w:rPr>
      </w:pPr>
      <w:r w:rsidRPr="00AF3BE6">
        <w:rPr>
          <w:rFonts w:ascii="Arial" w:hAnsi="Arial" w:cs="Arial"/>
          <w:sz w:val="20"/>
        </w:rPr>
        <w:t>Los beneficiarios de las subvenciones tendrán las obligaciones previstas en la LGS. A título meramente enunciativo se señalan las siguientes:</w:t>
      </w:r>
    </w:p>
    <w:p w:rsidR="00AF3BE6" w:rsidRPr="00AF3BE6" w:rsidRDefault="00AF3BE6" w:rsidP="00AF3BE6">
      <w:pPr>
        <w:pStyle w:val="Textoindependiente2"/>
        <w:jc w:val="both"/>
        <w:rPr>
          <w:rFonts w:ascii="Arial" w:hAnsi="Arial" w:cs="Arial"/>
          <w:color w:val="FF0000"/>
          <w:sz w:val="20"/>
        </w:rPr>
      </w:pPr>
    </w:p>
    <w:p w:rsidR="00AF3BE6" w:rsidRPr="00AF3BE6" w:rsidRDefault="00AF3BE6" w:rsidP="00AF3BE6">
      <w:pPr>
        <w:pStyle w:val="Textoindependiente2"/>
        <w:numPr>
          <w:ilvl w:val="0"/>
          <w:numId w:val="4"/>
        </w:numPr>
        <w:jc w:val="both"/>
        <w:rPr>
          <w:rFonts w:ascii="Arial" w:hAnsi="Arial" w:cs="Arial"/>
          <w:sz w:val="20"/>
        </w:rPr>
      </w:pPr>
      <w:r w:rsidRPr="00AF3BE6">
        <w:rPr>
          <w:rFonts w:ascii="Arial" w:hAnsi="Arial" w:cs="Arial"/>
          <w:sz w:val="20"/>
        </w:rPr>
        <w:t>Realizar la actividad que fundamenta la concesión de la subvención.</w:t>
      </w:r>
    </w:p>
    <w:p w:rsidR="00AF3BE6" w:rsidRPr="00AF3BE6" w:rsidRDefault="00AF3BE6" w:rsidP="00AF3BE6">
      <w:pPr>
        <w:pStyle w:val="Textoindependiente2"/>
        <w:numPr>
          <w:ilvl w:val="0"/>
          <w:numId w:val="5"/>
        </w:numPr>
        <w:jc w:val="both"/>
        <w:rPr>
          <w:rFonts w:ascii="Arial" w:hAnsi="Arial" w:cs="Arial"/>
          <w:sz w:val="20"/>
        </w:rPr>
      </w:pPr>
      <w:r w:rsidRPr="00AF3BE6">
        <w:rPr>
          <w:rFonts w:ascii="Arial" w:hAnsi="Arial" w:cs="Arial"/>
          <w:sz w:val="20"/>
        </w:rPr>
        <w:t>Someterse a las actuaciones de comprobación y control financiero que efectúe la Diputación de Valladolid.</w:t>
      </w:r>
    </w:p>
    <w:p w:rsidR="00AF3BE6" w:rsidRPr="00AF3BE6" w:rsidRDefault="00AF3BE6" w:rsidP="00AF3BE6">
      <w:pPr>
        <w:pStyle w:val="Textoindependiente2"/>
        <w:numPr>
          <w:ilvl w:val="0"/>
          <w:numId w:val="6"/>
        </w:numPr>
        <w:jc w:val="both"/>
        <w:rPr>
          <w:rFonts w:ascii="Arial" w:hAnsi="Arial" w:cs="Arial"/>
          <w:sz w:val="20"/>
        </w:rPr>
      </w:pPr>
      <w:r w:rsidRPr="00AF3BE6">
        <w:rPr>
          <w:rFonts w:ascii="Arial" w:hAnsi="Arial" w:cs="Arial"/>
          <w:sz w:val="20"/>
        </w:rPr>
        <w:t>Comunicar a la Diputación de Valladolid la obtención de otras subvenciones o ayudas que financien las actividades subvencionadas.</w:t>
      </w:r>
    </w:p>
    <w:p w:rsidR="00AF3BE6" w:rsidRPr="00AF3BE6" w:rsidRDefault="00AF3BE6" w:rsidP="00AF3BE6">
      <w:pPr>
        <w:pStyle w:val="Textoindependiente3"/>
        <w:numPr>
          <w:ilvl w:val="0"/>
          <w:numId w:val="7"/>
        </w:numPr>
        <w:rPr>
          <w:rFonts w:cs="Arial"/>
          <w:sz w:val="20"/>
        </w:rPr>
      </w:pPr>
      <w:r w:rsidRPr="00AF3BE6">
        <w:rPr>
          <w:rFonts w:cs="Arial"/>
          <w:sz w:val="20"/>
        </w:rPr>
        <w:t>Hacer constar expresamente el patrocinio de la Diputación de Valladolid en todos los medios utilizados para la divulgación de las actividades subvencionadas.</w:t>
      </w:r>
    </w:p>
    <w:p w:rsidR="00AF3BE6" w:rsidRPr="00AF3BE6" w:rsidRDefault="00AF3BE6" w:rsidP="00AF3BE6">
      <w:pPr>
        <w:pStyle w:val="Textoindependiente2"/>
        <w:jc w:val="both"/>
        <w:rPr>
          <w:rFonts w:ascii="Arial" w:hAnsi="Arial" w:cs="Arial"/>
          <w:b/>
          <w:i/>
          <w:color w:val="FF0000"/>
          <w:sz w:val="20"/>
        </w:rPr>
      </w:pPr>
    </w:p>
    <w:p w:rsidR="00AF3BE6" w:rsidRPr="00AF3BE6" w:rsidRDefault="00E17A83" w:rsidP="00AF3BE6">
      <w:pPr>
        <w:pStyle w:val="Textoindependiente2"/>
        <w:jc w:val="both"/>
        <w:rPr>
          <w:rFonts w:ascii="Arial" w:hAnsi="Arial" w:cs="Arial"/>
          <w:b/>
          <w:i/>
          <w:sz w:val="20"/>
        </w:rPr>
      </w:pPr>
      <w:r>
        <w:rPr>
          <w:rFonts w:ascii="Arial" w:hAnsi="Arial" w:cs="Arial"/>
          <w:b/>
          <w:i/>
          <w:sz w:val="20"/>
        </w:rPr>
        <w:t>Vigésima</w:t>
      </w:r>
      <w:r w:rsidR="00AF3BE6" w:rsidRPr="00AF3BE6">
        <w:rPr>
          <w:rFonts w:ascii="Arial" w:hAnsi="Arial" w:cs="Arial"/>
          <w:b/>
          <w:i/>
          <w:sz w:val="20"/>
        </w:rPr>
        <w:t>.- Control financiero.</w:t>
      </w:r>
    </w:p>
    <w:p w:rsidR="00AF3BE6" w:rsidRPr="00AF3BE6" w:rsidRDefault="00AF3BE6" w:rsidP="00AF3BE6">
      <w:pPr>
        <w:pStyle w:val="Textoindependiente2"/>
        <w:jc w:val="both"/>
        <w:rPr>
          <w:rFonts w:ascii="Arial" w:hAnsi="Arial" w:cs="Arial"/>
          <w:b/>
          <w:i/>
          <w:sz w:val="20"/>
        </w:rPr>
      </w:pPr>
    </w:p>
    <w:p w:rsidR="00AF3BE6" w:rsidRPr="00AF3BE6" w:rsidRDefault="00AF3BE6" w:rsidP="00AF3BE6">
      <w:pPr>
        <w:pStyle w:val="Textoindependiente2"/>
        <w:jc w:val="both"/>
        <w:rPr>
          <w:rFonts w:ascii="Arial" w:hAnsi="Arial" w:cs="Arial"/>
          <w:sz w:val="20"/>
        </w:rPr>
      </w:pPr>
      <w:r w:rsidRPr="00AF3BE6">
        <w:rPr>
          <w:rFonts w:ascii="Arial" w:hAnsi="Arial" w:cs="Arial"/>
          <w:sz w:val="20"/>
        </w:rPr>
        <w:t>En cuanto al control financiero, su objeto, extensión y procedimiento para llevarlo a efecto, se estará a lo dispuesto en el art. 44 y siguientes de la LGS.</w:t>
      </w:r>
    </w:p>
    <w:p w:rsidR="00AF3BE6" w:rsidRPr="00AF3BE6" w:rsidRDefault="00AF3BE6" w:rsidP="00AF3BE6">
      <w:pPr>
        <w:jc w:val="both"/>
        <w:rPr>
          <w:rFonts w:ascii="Arial" w:hAnsi="Arial" w:cs="Arial"/>
          <w:b/>
          <w:i/>
          <w:color w:val="FF0000"/>
          <w:u w:val="single"/>
        </w:rPr>
      </w:pPr>
    </w:p>
    <w:p w:rsidR="00AF3BE6" w:rsidRPr="00AF3BE6" w:rsidRDefault="00F937A6" w:rsidP="00AF3BE6">
      <w:pPr>
        <w:jc w:val="both"/>
        <w:rPr>
          <w:rFonts w:ascii="Arial" w:hAnsi="Arial" w:cs="Arial"/>
          <w:b/>
          <w:i/>
        </w:rPr>
      </w:pPr>
      <w:r w:rsidRPr="00AF3BE6">
        <w:rPr>
          <w:rFonts w:ascii="Arial" w:hAnsi="Arial" w:cs="Arial"/>
          <w:b/>
          <w:i/>
        </w:rPr>
        <w:t>Vig</w:t>
      </w:r>
      <w:r>
        <w:rPr>
          <w:rFonts w:ascii="Arial" w:hAnsi="Arial" w:cs="Arial"/>
          <w:b/>
          <w:i/>
        </w:rPr>
        <w:t>é</w:t>
      </w:r>
      <w:r w:rsidRPr="00AF3BE6">
        <w:rPr>
          <w:rFonts w:ascii="Arial" w:hAnsi="Arial" w:cs="Arial"/>
          <w:b/>
          <w:i/>
        </w:rPr>
        <w:t>sim</w:t>
      </w:r>
      <w:r>
        <w:rPr>
          <w:rFonts w:ascii="Arial" w:hAnsi="Arial" w:cs="Arial"/>
          <w:b/>
          <w:i/>
        </w:rPr>
        <w:t xml:space="preserve">o </w:t>
      </w:r>
      <w:r w:rsidR="00E17A83">
        <w:rPr>
          <w:rFonts w:ascii="Arial" w:hAnsi="Arial" w:cs="Arial"/>
          <w:b/>
          <w:i/>
        </w:rPr>
        <w:t>primera</w:t>
      </w:r>
      <w:r w:rsidR="00AF3BE6" w:rsidRPr="00AF3BE6">
        <w:rPr>
          <w:rFonts w:ascii="Arial" w:hAnsi="Arial" w:cs="Arial"/>
          <w:b/>
          <w:i/>
        </w:rPr>
        <w:t>.- Pago y justificación.</w:t>
      </w:r>
    </w:p>
    <w:p w:rsidR="00AF3BE6" w:rsidRPr="00AF3BE6" w:rsidRDefault="00AF3BE6" w:rsidP="00AF3BE6">
      <w:pPr>
        <w:jc w:val="both"/>
        <w:rPr>
          <w:rFonts w:ascii="Arial" w:hAnsi="Arial" w:cs="Arial"/>
        </w:rPr>
      </w:pPr>
      <w:r w:rsidRPr="00AF3BE6">
        <w:rPr>
          <w:rFonts w:ascii="Arial" w:hAnsi="Arial" w:cs="Arial"/>
        </w:rPr>
        <w:tab/>
      </w:r>
    </w:p>
    <w:p w:rsidR="00606D3C" w:rsidRPr="00B932E5" w:rsidRDefault="00606D3C" w:rsidP="00606D3C">
      <w:pPr>
        <w:jc w:val="both"/>
        <w:rPr>
          <w:rFonts w:ascii="Arial" w:hAnsi="Arial" w:cs="Arial"/>
        </w:rPr>
      </w:pPr>
      <w:r w:rsidRPr="00B932E5">
        <w:rPr>
          <w:rFonts w:ascii="Arial" w:hAnsi="Arial" w:cs="Arial"/>
        </w:rPr>
        <w:t>1</w:t>
      </w:r>
      <w:r>
        <w:rPr>
          <w:rFonts w:ascii="Arial" w:hAnsi="Arial" w:cs="Arial"/>
        </w:rPr>
        <w:t>.</w:t>
      </w:r>
      <w:r w:rsidRPr="00B932E5">
        <w:rPr>
          <w:rFonts w:ascii="Arial" w:hAnsi="Arial" w:cs="Arial"/>
        </w:rPr>
        <w:t xml:space="preserve"> Las entidades beneficiarias, previamente al pago de la subvención, deberán justificar documentalmente la realización de la actividad subvencionada, por cuantía igual o superior a la cantidad concedida, aportando a tal efecto:</w:t>
      </w:r>
    </w:p>
    <w:p w:rsidR="00606D3C" w:rsidRPr="00B932E5" w:rsidRDefault="00606D3C" w:rsidP="00606D3C">
      <w:pPr>
        <w:jc w:val="both"/>
        <w:rPr>
          <w:rFonts w:ascii="Arial" w:hAnsi="Arial" w:cs="Arial"/>
        </w:rPr>
      </w:pPr>
    </w:p>
    <w:p w:rsidR="00606D3C" w:rsidRPr="00783FC0" w:rsidRDefault="00606D3C" w:rsidP="00606D3C">
      <w:pPr>
        <w:numPr>
          <w:ilvl w:val="0"/>
          <w:numId w:val="13"/>
        </w:numPr>
        <w:jc w:val="both"/>
        <w:rPr>
          <w:rFonts w:ascii="Arial" w:hAnsi="Arial" w:cs="Arial"/>
        </w:rPr>
      </w:pPr>
      <w:r w:rsidRPr="00B932E5">
        <w:rPr>
          <w:rFonts w:ascii="Arial" w:hAnsi="Arial" w:cs="Arial"/>
        </w:rPr>
        <w:t>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y balance final de ingresos y gastos según modelo</w:t>
      </w:r>
      <w:r>
        <w:rPr>
          <w:rFonts w:ascii="Arial" w:hAnsi="Arial" w:cs="Arial"/>
        </w:rPr>
        <w:t xml:space="preserve"> que se incluye como Anexo </w:t>
      </w:r>
      <w:r w:rsidRPr="00783FC0">
        <w:rPr>
          <w:rFonts w:ascii="Arial" w:hAnsi="Arial" w:cs="Arial"/>
        </w:rPr>
        <w:t>II</w:t>
      </w:r>
      <w:r w:rsidRPr="00783FC0">
        <w:rPr>
          <w:rFonts w:ascii="Arial" w:hAnsi="Arial" w:cs="Arial"/>
          <w:bCs/>
        </w:rPr>
        <w:t>.</w:t>
      </w:r>
    </w:p>
    <w:p w:rsidR="00606D3C" w:rsidRPr="00B932E5" w:rsidRDefault="00606D3C" w:rsidP="00606D3C">
      <w:pPr>
        <w:ind w:left="360"/>
        <w:jc w:val="both"/>
        <w:rPr>
          <w:rFonts w:ascii="Arial" w:hAnsi="Arial" w:cs="Arial"/>
        </w:rPr>
      </w:pPr>
    </w:p>
    <w:p w:rsidR="00606D3C" w:rsidRPr="00783FC0" w:rsidRDefault="00606D3C" w:rsidP="00606D3C">
      <w:pPr>
        <w:numPr>
          <w:ilvl w:val="0"/>
          <w:numId w:val="13"/>
        </w:numPr>
        <w:jc w:val="both"/>
        <w:rPr>
          <w:rFonts w:ascii="Arial" w:hAnsi="Arial" w:cs="Arial"/>
        </w:rPr>
      </w:pPr>
      <w:r w:rsidRPr="00783FC0">
        <w:rPr>
          <w:rFonts w:ascii="Arial" w:hAnsi="Arial" w:cs="Arial"/>
        </w:rPr>
        <w:lastRenderedPageBreak/>
        <w:t>Cuenta justificativa suscrita por el Presidente de la entidad beneficiaria donde se relacionen los distintos gastos realizados, según modelo que se incluye como Anexo III.</w:t>
      </w:r>
      <w:r>
        <w:rPr>
          <w:rFonts w:ascii="Arial" w:hAnsi="Arial" w:cs="Arial"/>
        </w:rPr>
        <w:t xml:space="preserve"> </w:t>
      </w:r>
      <w:r w:rsidRPr="00783FC0">
        <w:rPr>
          <w:rFonts w:ascii="Arial" w:hAnsi="Arial" w:cs="Arial"/>
        </w:rPr>
        <w:t>A dicha cuenta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o expresión IVA incluido, con indicación del artículo donde se recoja la causa de exención. Por la Intervención, realizada la fiscalización pertinente, se devolverán los originales con la impresión en que se haga constar que la actividad está “subvencionada por la Excma. Diputación de Valladolid”.</w:t>
      </w:r>
    </w:p>
    <w:p w:rsidR="00606D3C" w:rsidRPr="00B932E5" w:rsidRDefault="00606D3C" w:rsidP="00606D3C">
      <w:pPr>
        <w:jc w:val="both"/>
        <w:rPr>
          <w:rFonts w:ascii="Arial" w:hAnsi="Arial" w:cs="Arial"/>
        </w:rPr>
      </w:pPr>
    </w:p>
    <w:p w:rsidR="00606D3C" w:rsidRPr="00C95C52" w:rsidRDefault="00606D3C" w:rsidP="00606D3C">
      <w:pPr>
        <w:jc w:val="both"/>
        <w:rPr>
          <w:rFonts w:ascii="Arial" w:hAnsi="Arial" w:cs="Arial"/>
        </w:rPr>
      </w:pPr>
      <w:r w:rsidRPr="00C95C52">
        <w:rPr>
          <w:rFonts w:ascii="Arial" w:hAnsi="Arial" w:cs="Arial"/>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t>
      </w:r>
      <w:r>
        <w:rPr>
          <w:rFonts w:ascii="Arial" w:hAnsi="Arial" w:cs="Arial"/>
        </w:rPr>
        <w:t>:</w:t>
      </w:r>
      <w:r w:rsidRPr="00C95C52">
        <w:rPr>
          <w:rFonts w:ascii="Arial" w:hAnsi="Arial" w:cs="Arial"/>
        </w:rPr>
        <w:t>//www.diputacion</w:t>
      </w:r>
      <w:r>
        <w:rPr>
          <w:rFonts w:ascii="Arial" w:hAnsi="Arial" w:cs="Arial"/>
        </w:rPr>
        <w:t>devalladolid.es/diputacio</w:t>
      </w:r>
      <w:r w:rsidRPr="00C95C52">
        <w:rPr>
          <w:rFonts w:ascii="Arial" w:hAnsi="Arial" w:cs="Arial"/>
        </w:rPr>
        <w:t>n/modulo/dipva-tesoreria/pagos/</w:t>
      </w:r>
    </w:p>
    <w:p w:rsidR="00606D3C" w:rsidRPr="00B932E5" w:rsidRDefault="00606D3C" w:rsidP="00606D3C">
      <w:pPr>
        <w:pStyle w:val="Textoindependiente3"/>
        <w:rPr>
          <w:rFonts w:cs="Arial"/>
          <w:color w:val="FF0000"/>
          <w:sz w:val="20"/>
        </w:rPr>
      </w:pPr>
    </w:p>
    <w:p w:rsidR="00606D3C" w:rsidRPr="00B932E5" w:rsidRDefault="00606D3C" w:rsidP="00606D3C">
      <w:pPr>
        <w:tabs>
          <w:tab w:val="left" w:pos="1134"/>
        </w:tabs>
        <w:autoSpaceDE w:val="0"/>
        <w:autoSpaceDN w:val="0"/>
        <w:adjustRightInd w:val="0"/>
        <w:jc w:val="both"/>
        <w:rPr>
          <w:rFonts w:ascii="Arial" w:hAnsi="Arial" w:cs="Arial"/>
        </w:rPr>
      </w:pPr>
      <w:r w:rsidRPr="00C95C52">
        <w:rPr>
          <w:rFonts w:ascii="Arial" w:hAnsi="Arial" w:cs="Arial"/>
        </w:rPr>
        <w:t>2. La presentación de estos documentos se realizará en el Registro General de la Diputación, sito en la C/ Angustias nº 44, o Avd</w:t>
      </w:r>
      <w:proofErr w:type="gramStart"/>
      <w:r w:rsidR="00CD4959">
        <w:rPr>
          <w:rFonts w:ascii="Arial" w:hAnsi="Arial" w:cs="Arial"/>
        </w:rPr>
        <w:t>.</w:t>
      </w:r>
      <w:r>
        <w:rPr>
          <w:rFonts w:ascii="Arial" w:hAnsi="Arial" w:cs="Arial"/>
        </w:rPr>
        <w:t>/</w:t>
      </w:r>
      <w:proofErr w:type="gramEnd"/>
      <w:r w:rsidRPr="00C95C52">
        <w:rPr>
          <w:rFonts w:ascii="Arial" w:hAnsi="Arial" w:cs="Arial"/>
        </w:rPr>
        <w:t xml:space="preserve"> Ramón y Cajal nº 5, 47071 de Valladolid,</w:t>
      </w:r>
      <w:r w:rsidR="007272A0">
        <w:rPr>
          <w:rFonts w:ascii="Arial" w:hAnsi="Arial" w:cs="Arial"/>
        </w:rPr>
        <w:t xml:space="preserve"> </w:t>
      </w:r>
      <w:r w:rsidR="007272A0" w:rsidRPr="003C7CB7">
        <w:rPr>
          <w:rFonts w:ascii="Arial" w:hAnsi="Arial" w:cs="Arial"/>
        </w:rPr>
        <w:t xml:space="preserve">sin perjuicio de lo establecido en la base </w:t>
      </w:r>
      <w:r w:rsidR="007272A0">
        <w:rPr>
          <w:rFonts w:ascii="Arial" w:hAnsi="Arial" w:cs="Arial"/>
        </w:rPr>
        <w:t>décima,</w:t>
      </w:r>
      <w:r w:rsidRPr="00C95C52">
        <w:rPr>
          <w:rFonts w:ascii="Arial" w:hAnsi="Arial" w:cs="Arial"/>
        </w:rPr>
        <w:t xml:space="preserve"> en un plazo máximo </w:t>
      </w:r>
      <w:r>
        <w:rPr>
          <w:rFonts w:ascii="Arial" w:hAnsi="Arial" w:cs="Arial"/>
        </w:rPr>
        <w:t xml:space="preserve">de tres meses, que se computarán </w:t>
      </w:r>
      <w:r w:rsidRPr="00B932E5">
        <w:rPr>
          <w:rFonts w:ascii="Arial" w:hAnsi="Arial" w:cs="Arial"/>
        </w:rPr>
        <w:t xml:space="preserve">bien desde la realización de la actividad subvencionada o bien desde la recepción de la notificación del </w:t>
      </w:r>
      <w:r>
        <w:rPr>
          <w:rFonts w:ascii="Arial" w:hAnsi="Arial" w:cs="Arial"/>
        </w:rPr>
        <w:t xml:space="preserve">Decreto de Presidencia </w:t>
      </w:r>
      <w:r w:rsidRPr="00B932E5">
        <w:rPr>
          <w:rFonts w:ascii="Arial" w:hAnsi="Arial" w:cs="Arial"/>
        </w:rPr>
        <w:t>por el que se concede la subvención</w:t>
      </w:r>
      <w:r w:rsidR="006A66ED">
        <w:rPr>
          <w:rFonts w:ascii="Arial" w:hAnsi="Arial" w:cs="Arial"/>
        </w:rPr>
        <w:t>.</w:t>
      </w:r>
    </w:p>
    <w:p w:rsidR="00606D3C" w:rsidRDefault="00606D3C" w:rsidP="00606D3C">
      <w:pPr>
        <w:jc w:val="both"/>
        <w:rPr>
          <w:rFonts w:ascii="Arial" w:hAnsi="Arial" w:cs="Arial"/>
        </w:rPr>
      </w:pPr>
    </w:p>
    <w:p w:rsidR="00606D3C" w:rsidRPr="00C95C52" w:rsidRDefault="00606D3C" w:rsidP="00606D3C">
      <w:pPr>
        <w:jc w:val="both"/>
        <w:rPr>
          <w:rFonts w:ascii="Arial" w:hAnsi="Arial" w:cs="Arial"/>
        </w:rPr>
      </w:pPr>
      <w:r w:rsidRPr="00C95C52">
        <w:rPr>
          <w:rFonts w:ascii="Arial" w:hAnsi="Arial" w:cs="Arial"/>
        </w:rPr>
        <w:t>3.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rsidR="00606D3C" w:rsidRPr="00C95C52" w:rsidRDefault="00606D3C" w:rsidP="00606D3C">
      <w:pPr>
        <w:jc w:val="both"/>
        <w:rPr>
          <w:rFonts w:ascii="Arial" w:hAnsi="Arial" w:cs="Arial"/>
        </w:rPr>
      </w:pPr>
    </w:p>
    <w:p w:rsidR="00606D3C" w:rsidRPr="00C95C52" w:rsidRDefault="00606D3C" w:rsidP="00606D3C">
      <w:pPr>
        <w:jc w:val="both"/>
        <w:rPr>
          <w:rFonts w:ascii="Arial" w:hAnsi="Arial" w:cs="Arial"/>
        </w:rPr>
      </w:pPr>
      <w:r w:rsidRPr="00C95C52">
        <w:rPr>
          <w:rFonts w:ascii="Arial" w:hAnsi="Arial" w:cs="Arial"/>
        </w:rPr>
        <w:t>4. Si se justifica por importe inferior al concedido, se minorará la subvención en la cuantía correspondiente.</w:t>
      </w:r>
    </w:p>
    <w:p w:rsidR="00AF3BE6" w:rsidRPr="00AF3BE6" w:rsidRDefault="00AF3BE6" w:rsidP="00AF3BE6">
      <w:pPr>
        <w:pStyle w:val="Textoindependiente2"/>
        <w:jc w:val="both"/>
        <w:rPr>
          <w:rFonts w:ascii="Arial" w:hAnsi="Arial" w:cs="Arial"/>
          <w:b/>
          <w:iCs/>
          <w:color w:val="FF0000"/>
          <w:sz w:val="20"/>
        </w:rPr>
      </w:pPr>
    </w:p>
    <w:p w:rsidR="00AF3BE6" w:rsidRPr="00AF3BE6" w:rsidRDefault="00F937A6" w:rsidP="00AF3BE6">
      <w:pPr>
        <w:pStyle w:val="Textoindependiente2"/>
        <w:jc w:val="both"/>
        <w:rPr>
          <w:rFonts w:ascii="Arial" w:hAnsi="Arial" w:cs="Arial"/>
          <w:b/>
          <w:i/>
          <w:sz w:val="20"/>
        </w:rPr>
      </w:pPr>
      <w:r w:rsidRPr="00AF3BE6">
        <w:rPr>
          <w:rFonts w:ascii="Arial" w:hAnsi="Arial" w:cs="Arial"/>
          <w:b/>
          <w:i/>
          <w:sz w:val="20"/>
        </w:rPr>
        <w:t>Vig</w:t>
      </w:r>
      <w:r>
        <w:rPr>
          <w:rFonts w:ascii="Arial" w:hAnsi="Arial" w:cs="Arial"/>
          <w:b/>
          <w:i/>
          <w:sz w:val="20"/>
        </w:rPr>
        <w:t>é</w:t>
      </w:r>
      <w:r w:rsidRPr="00AF3BE6">
        <w:rPr>
          <w:rFonts w:ascii="Arial" w:hAnsi="Arial" w:cs="Arial"/>
          <w:b/>
          <w:i/>
          <w:sz w:val="20"/>
        </w:rPr>
        <w:t>simo</w:t>
      </w:r>
      <w:r>
        <w:rPr>
          <w:rFonts w:ascii="Arial" w:hAnsi="Arial" w:cs="Arial"/>
          <w:b/>
          <w:i/>
          <w:sz w:val="20"/>
        </w:rPr>
        <w:t xml:space="preserve"> </w:t>
      </w:r>
      <w:r w:rsidR="00E17A83">
        <w:rPr>
          <w:rFonts w:ascii="Arial" w:hAnsi="Arial" w:cs="Arial"/>
          <w:b/>
          <w:i/>
          <w:sz w:val="20"/>
        </w:rPr>
        <w:t>segunda</w:t>
      </w:r>
      <w:r w:rsidR="00AF3BE6" w:rsidRPr="00AF3BE6">
        <w:rPr>
          <w:rFonts w:ascii="Arial" w:hAnsi="Arial" w:cs="Arial"/>
          <w:b/>
          <w:i/>
          <w:sz w:val="20"/>
        </w:rPr>
        <w:t>.- Reintegro.</w:t>
      </w:r>
    </w:p>
    <w:p w:rsidR="00AF3BE6" w:rsidRPr="00AF3BE6" w:rsidRDefault="00AF3BE6" w:rsidP="00AF3BE6">
      <w:pPr>
        <w:pStyle w:val="Textoindependiente2"/>
        <w:jc w:val="both"/>
        <w:rPr>
          <w:rFonts w:ascii="Arial" w:hAnsi="Arial" w:cs="Arial"/>
          <w:color w:val="FF0000"/>
          <w:sz w:val="20"/>
        </w:rPr>
      </w:pPr>
    </w:p>
    <w:p w:rsidR="00AF3BE6" w:rsidRPr="00AF3BE6" w:rsidRDefault="00AF3BE6" w:rsidP="00AF3BE6">
      <w:pPr>
        <w:pStyle w:val="Textoindependiente3"/>
        <w:rPr>
          <w:rFonts w:cs="Arial"/>
          <w:sz w:val="20"/>
        </w:rPr>
      </w:pPr>
      <w:r w:rsidRPr="00AF3BE6">
        <w:rPr>
          <w:rFonts w:cs="Arial"/>
          <w:sz w:val="20"/>
        </w:rPr>
        <w:t>Procederá el reintegro de las cantidades percibidas y la exigencia del interés de demora desde el momento del pago de la subvención hasta la fecha en que se acuerde la procedencia del reintegro en los casos previstos en el art. 37.1 de la LGS.</w:t>
      </w:r>
    </w:p>
    <w:p w:rsidR="00AF3BE6" w:rsidRPr="00AF3BE6" w:rsidRDefault="00AF3BE6" w:rsidP="00AF3BE6">
      <w:pPr>
        <w:jc w:val="both"/>
        <w:rPr>
          <w:rFonts w:ascii="Arial" w:hAnsi="Arial" w:cs="Arial"/>
        </w:rPr>
      </w:pPr>
    </w:p>
    <w:p w:rsidR="00AF3BE6" w:rsidRPr="00AF3BE6" w:rsidRDefault="00AF3BE6" w:rsidP="00AF3BE6">
      <w:pPr>
        <w:jc w:val="both"/>
        <w:rPr>
          <w:rFonts w:ascii="Arial" w:hAnsi="Arial" w:cs="Arial"/>
        </w:rPr>
      </w:pPr>
      <w:r w:rsidRPr="00AF3BE6">
        <w:rPr>
          <w:rFonts w:ascii="Arial" w:hAnsi="Arial" w:cs="Arial"/>
        </w:rPr>
        <w:t>Las cantidades a reintegrar tendrán la consideración de ingresos de derecho público, resultando de aplicación para la cobranza lo dispuesto en la Ley General Presupuestaria.</w:t>
      </w:r>
    </w:p>
    <w:p w:rsidR="00AF3BE6" w:rsidRPr="00AF3BE6" w:rsidRDefault="00AF3BE6" w:rsidP="00AF3BE6">
      <w:pPr>
        <w:jc w:val="both"/>
        <w:rPr>
          <w:rFonts w:ascii="Arial" w:hAnsi="Arial" w:cs="Arial"/>
        </w:rPr>
      </w:pPr>
    </w:p>
    <w:p w:rsidR="00AF3BE6" w:rsidRPr="00AF3BE6" w:rsidRDefault="00AF3BE6" w:rsidP="00AF3BE6">
      <w:pPr>
        <w:jc w:val="both"/>
        <w:rPr>
          <w:rFonts w:ascii="Arial" w:hAnsi="Arial" w:cs="Arial"/>
        </w:rPr>
      </w:pPr>
      <w:r w:rsidRPr="00AF3BE6">
        <w:rPr>
          <w:rFonts w:ascii="Arial" w:hAnsi="Arial" w:cs="Arial"/>
        </w:rPr>
        <w:t>El interés de demora aplicable será el del interés legal del dinero incrementado en un 25%, salvo que la ley de Presupuestos Generales del Estado establezca otro diferente.</w:t>
      </w:r>
    </w:p>
    <w:p w:rsidR="00AF3BE6" w:rsidRPr="00AF3BE6" w:rsidRDefault="00AF3BE6" w:rsidP="00AF3BE6">
      <w:pPr>
        <w:jc w:val="both"/>
        <w:rPr>
          <w:rFonts w:ascii="Arial" w:hAnsi="Arial" w:cs="Arial"/>
        </w:rPr>
      </w:pPr>
    </w:p>
    <w:p w:rsidR="00AF3BE6" w:rsidRPr="00AF3BE6" w:rsidRDefault="00AF3BE6" w:rsidP="00AF3BE6">
      <w:pPr>
        <w:jc w:val="both"/>
        <w:rPr>
          <w:rFonts w:ascii="Arial" w:hAnsi="Arial" w:cs="Arial"/>
        </w:rPr>
      </w:pPr>
      <w:r w:rsidRPr="00AF3BE6">
        <w:rPr>
          <w:rFonts w:ascii="Arial" w:hAnsi="Arial" w:cs="Arial"/>
        </w:rPr>
        <w:t>La obligación de reintegro será independiente de las sanciones que, en su caso, resulten exigibles.</w:t>
      </w:r>
    </w:p>
    <w:p w:rsidR="00AF3BE6" w:rsidRPr="00AF3BE6" w:rsidRDefault="00AF3BE6" w:rsidP="00AF3BE6">
      <w:pPr>
        <w:jc w:val="both"/>
        <w:rPr>
          <w:rFonts w:ascii="Arial" w:hAnsi="Arial" w:cs="Arial"/>
          <w:color w:val="FF0000"/>
        </w:rPr>
      </w:pPr>
    </w:p>
    <w:p w:rsidR="00AF3BE6" w:rsidRPr="00CD4959" w:rsidRDefault="00AF3BE6" w:rsidP="00AF3BE6">
      <w:pPr>
        <w:jc w:val="both"/>
        <w:rPr>
          <w:rFonts w:ascii="Arial" w:hAnsi="Arial" w:cs="Arial"/>
        </w:rPr>
      </w:pPr>
      <w:r w:rsidRPr="00AF3BE6">
        <w:rPr>
          <w:rFonts w:ascii="Arial" w:hAnsi="Arial" w:cs="Arial"/>
        </w:rPr>
        <w:t>La competencia para acordar el reintegro corresponderá a</w:t>
      </w:r>
      <w:r w:rsidR="00E17A83">
        <w:rPr>
          <w:rFonts w:ascii="Arial" w:hAnsi="Arial" w:cs="Arial"/>
        </w:rPr>
        <w:t>l Presidente de la Diputación</w:t>
      </w:r>
      <w:r w:rsidRPr="00AF3BE6">
        <w:rPr>
          <w:rFonts w:ascii="Arial" w:hAnsi="Arial" w:cs="Arial"/>
        </w:rPr>
        <w:t xml:space="preserve">, rigiéndose el procedimiento de reintegro por las disposiciones contenidas en </w:t>
      </w:r>
      <w:r w:rsidRPr="00CD4959">
        <w:rPr>
          <w:rFonts w:ascii="Arial" w:hAnsi="Arial" w:cs="Arial"/>
        </w:rPr>
        <w:t xml:space="preserve">el Titulo </w:t>
      </w:r>
      <w:r w:rsidR="00F937A6" w:rsidRPr="00CD4959">
        <w:rPr>
          <w:rFonts w:ascii="Arial" w:hAnsi="Arial" w:cs="Arial"/>
        </w:rPr>
        <w:t>IV</w:t>
      </w:r>
      <w:r w:rsidRPr="00CD4959">
        <w:rPr>
          <w:rFonts w:ascii="Arial" w:hAnsi="Arial" w:cs="Arial"/>
        </w:rPr>
        <w:t xml:space="preserve"> de la LPAC, con las especialidades previstas en el art. 42 de la LGS.</w:t>
      </w:r>
    </w:p>
    <w:p w:rsidR="00AF3BE6" w:rsidRPr="00AF3BE6" w:rsidRDefault="00AF3BE6" w:rsidP="00AF3BE6">
      <w:pPr>
        <w:jc w:val="both"/>
        <w:rPr>
          <w:rFonts w:ascii="Arial" w:hAnsi="Arial" w:cs="Arial"/>
          <w:color w:val="FF0000"/>
        </w:rPr>
      </w:pPr>
    </w:p>
    <w:p w:rsidR="00AF3BE6" w:rsidRPr="00AF3BE6" w:rsidRDefault="00F937A6" w:rsidP="00AF3BE6">
      <w:pPr>
        <w:pStyle w:val="Textoindependiente2"/>
        <w:jc w:val="both"/>
        <w:rPr>
          <w:rFonts w:ascii="Arial" w:hAnsi="Arial" w:cs="Arial"/>
          <w:b/>
          <w:i/>
          <w:sz w:val="20"/>
        </w:rPr>
      </w:pPr>
      <w:r w:rsidRPr="00AF3BE6">
        <w:rPr>
          <w:rFonts w:ascii="Arial" w:hAnsi="Arial" w:cs="Arial"/>
          <w:b/>
          <w:i/>
          <w:sz w:val="20"/>
        </w:rPr>
        <w:t>Vig</w:t>
      </w:r>
      <w:r>
        <w:rPr>
          <w:rFonts w:ascii="Arial" w:hAnsi="Arial" w:cs="Arial"/>
          <w:b/>
          <w:i/>
          <w:sz w:val="20"/>
        </w:rPr>
        <w:t xml:space="preserve">ésimo </w:t>
      </w:r>
      <w:r w:rsidR="00E17A83">
        <w:rPr>
          <w:rFonts w:ascii="Arial" w:hAnsi="Arial" w:cs="Arial"/>
          <w:b/>
          <w:i/>
          <w:sz w:val="20"/>
        </w:rPr>
        <w:t>tercera</w:t>
      </w:r>
      <w:r w:rsidR="00AF3BE6" w:rsidRPr="00AF3BE6">
        <w:rPr>
          <w:rFonts w:ascii="Arial" w:hAnsi="Arial" w:cs="Arial"/>
          <w:b/>
          <w:i/>
          <w:sz w:val="20"/>
        </w:rPr>
        <w:t>.- Infracciones y sanciones.</w:t>
      </w:r>
    </w:p>
    <w:p w:rsidR="00AF3BE6" w:rsidRPr="00AF3BE6" w:rsidRDefault="00AF3BE6" w:rsidP="00AF3BE6">
      <w:pPr>
        <w:pStyle w:val="Textoindependiente2"/>
        <w:jc w:val="both"/>
        <w:rPr>
          <w:rFonts w:ascii="Arial" w:hAnsi="Arial" w:cs="Arial"/>
          <w:b/>
          <w:i/>
          <w:sz w:val="20"/>
        </w:rPr>
      </w:pPr>
    </w:p>
    <w:p w:rsidR="00AF3BE6" w:rsidRPr="00AF3BE6" w:rsidRDefault="00AF3BE6" w:rsidP="00AF3BE6">
      <w:pPr>
        <w:pStyle w:val="Textoindependiente2"/>
        <w:jc w:val="both"/>
        <w:rPr>
          <w:rFonts w:ascii="Arial" w:hAnsi="Arial" w:cs="Arial"/>
          <w:sz w:val="20"/>
        </w:rPr>
      </w:pPr>
      <w:r w:rsidRPr="00AF3BE6">
        <w:rPr>
          <w:rFonts w:ascii="Arial" w:hAnsi="Arial" w:cs="Arial"/>
          <w:sz w:val="20"/>
        </w:rPr>
        <w:t>Constituyen infracciones administrativas en materia de subvenciones las acciones u omisiones tipificadas en la LGS, y serán sancionables aún a título de simple negligencia.</w:t>
      </w:r>
    </w:p>
    <w:p w:rsidR="00AF3BE6" w:rsidRPr="00AF3BE6" w:rsidRDefault="00AF3BE6" w:rsidP="00AF3BE6">
      <w:pPr>
        <w:pStyle w:val="Textoindependiente2"/>
        <w:jc w:val="both"/>
        <w:rPr>
          <w:rFonts w:ascii="Arial" w:hAnsi="Arial" w:cs="Arial"/>
          <w:sz w:val="20"/>
        </w:rPr>
      </w:pPr>
    </w:p>
    <w:p w:rsidR="00AF3BE6" w:rsidRPr="00AF3BE6" w:rsidRDefault="00AF3BE6" w:rsidP="00AF3BE6">
      <w:pPr>
        <w:pStyle w:val="Textoindependiente2"/>
        <w:jc w:val="both"/>
        <w:rPr>
          <w:rFonts w:ascii="Arial" w:hAnsi="Arial" w:cs="Arial"/>
          <w:sz w:val="20"/>
        </w:rPr>
      </w:pPr>
      <w:r w:rsidRPr="00AF3BE6">
        <w:rPr>
          <w:rFonts w:ascii="Arial" w:hAnsi="Arial" w:cs="Arial"/>
          <w:sz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art. 52 y siguientes de la LGS.</w:t>
      </w:r>
    </w:p>
    <w:p w:rsidR="00AF3BE6" w:rsidRPr="00AF3BE6" w:rsidRDefault="00AF3BE6" w:rsidP="00AF3BE6">
      <w:pPr>
        <w:pStyle w:val="Textoindependiente2"/>
        <w:jc w:val="both"/>
        <w:rPr>
          <w:rFonts w:ascii="Arial" w:hAnsi="Arial" w:cs="Arial"/>
          <w:sz w:val="20"/>
        </w:rPr>
      </w:pPr>
    </w:p>
    <w:p w:rsidR="00AF3BE6" w:rsidRPr="00AF3BE6" w:rsidRDefault="00F937A6" w:rsidP="00AF3BE6">
      <w:pPr>
        <w:pStyle w:val="Ttulo7"/>
        <w:rPr>
          <w:rFonts w:cs="Arial"/>
          <w:sz w:val="20"/>
        </w:rPr>
      </w:pPr>
      <w:r w:rsidRPr="00AF3BE6">
        <w:rPr>
          <w:rFonts w:cs="Arial"/>
          <w:sz w:val="20"/>
        </w:rPr>
        <w:lastRenderedPageBreak/>
        <w:t>Vig</w:t>
      </w:r>
      <w:r>
        <w:rPr>
          <w:rFonts w:cs="Arial"/>
          <w:sz w:val="20"/>
        </w:rPr>
        <w:t>é</w:t>
      </w:r>
      <w:r w:rsidRPr="00AF3BE6">
        <w:rPr>
          <w:rFonts w:cs="Arial"/>
          <w:sz w:val="20"/>
        </w:rPr>
        <w:t>simo</w:t>
      </w:r>
      <w:r>
        <w:rPr>
          <w:rFonts w:cs="Arial"/>
          <w:sz w:val="20"/>
        </w:rPr>
        <w:t xml:space="preserve"> </w:t>
      </w:r>
      <w:r w:rsidR="00E17A83">
        <w:rPr>
          <w:rFonts w:cs="Arial"/>
          <w:sz w:val="20"/>
        </w:rPr>
        <w:t>cuarta</w:t>
      </w:r>
      <w:r w:rsidR="00AF3BE6" w:rsidRPr="00AF3BE6">
        <w:rPr>
          <w:rFonts w:cs="Arial"/>
          <w:sz w:val="20"/>
        </w:rPr>
        <w:t>.- Publicidad.</w:t>
      </w:r>
    </w:p>
    <w:p w:rsidR="00C31873" w:rsidRPr="006B69C3" w:rsidRDefault="00C31873" w:rsidP="00C31873">
      <w:pPr>
        <w:jc w:val="both"/>
        <w:rPr>
          <w:rFonts w:ascii="Arial" w:hAnsi="Arial" w:cs="Arial"/>
        </w:rPr>
      </w:pPr>
      <w:r w:rsidRPr="006B69C3">
        <w:rPr>
          <w:rFonts w:ascii="Arial" w:hAnsi="Arial" w:cs="Arial"/>
        </w:rPr>
        <w:t>La presente convocatoria se publicará en el BOP</w:t>
      </w:r>
      <w:r w:rsidR="00F937A6">
        <w:rPr>
          <w:rFonts w:ascii="Arial" w:hAnsi="Arial" w:cs="Arial"/>
        </w:rPr>
        <w:t xml:space="preserve"> DE Valladolid</w:t>
      </w:r>
      <w:r w:rsidRPr="006B69C3">
        <w:rPr>
          <w:rFonts w:ascii="Arial" w:hAnsi="Arial" w:cs="Arial"/>
        </w:rPr>
        <w:t xml:space="preserve">, en la página web de la Diputación de Valladolid y en la </w:t>
      </w:r>
      <w:r w:rsidRPr="009A254C">
        <w:rPr>
          <w:rFonts w:ascii="Arial" w:hAnsi="Arial" w:cs="Arial"/>
        </w:rPr>
        <w:t>B</w:t>
      </w:r>
      <w:r w:rsidRPr="006B69C3">
        <w:rPr>
          <w:rFonts w:ascii="Arial" w:hAnsi="Arial" w:cs="Arial"/>
        </w:rPr>
        <w:t>ase de Datos Nacional de Subvenciones</w:t>
      </w:r>
      <w:r w:rsidR="00F937A6">
        <w:rPr>
          <w:rFonts w:ascii="Arial" w:hAnsi="Arial" w:cs="Arial"/>
        </w:rPr>
        <w:t xml:space="preserve"> (BDNS</w:t>
      </w:r>
      <w:r w:rsidRPr="006B69C3">
        <w:rPr>
          <w:rFonts w:ascii="Arial" w:hAnsi="Arial" w:cs="Arial"/>
        </w:rPr>
        <w:t>).</w:t>
      </w:r>
    </w:p>
    <w:p w:rsidR="00C31873" w:rsidRPr="006B69C3" w:rsidRDefault="00C31873" w:rsidP="00C31873">
      <w:pPr>
        <w:jc w:val="both"/>
        <w:rPr>
          <w:rFonts w:ascii="Arial" w:hAnsi="Arial" w:cs="Arial"/>
        </w:rPr>
      </w:pPr>
    </w:p>
    <w:p w:rsidR="00C31873" w:rsidRPr="00B932E5" w:rsidRDefault="00C31873" w:rsidP="00C31873">
      <w:pPr>
        <w:jc w:val="both"/>
        <w:rPr>
          <w:rFonts w:cs="Arial"/>
        </w:rPr>
      </w:pPr>
      <w:r w:rsidRPr="006B69C3">
        <w:rPr>
          <w:rFonts w:ascii="Arial" w:hAnsi="Arial" w:cs="Arial"/>
        </w:rPr>
        <w:t>Dado que el importe de las subvenciones a conceder, individualmente consideradas, no superarán en ningún caso los 3.000 euros, la publicidad de las subvenciones concedidas se hará en el Tablón de Anuncios de la Diputación</w:t>
      </w:r>
      <w:r w:rsidR="00F937A6">
        <w:rPr>
          <w:rFonts w:ascii="Arial" w:hAnsi="Arial" w:cs="Arial"/>
        </w:rPr>
        <w:t>,</w:t>
      </w:r>
      <w:r w:rsidRPr="006B69C3">
        <w:rPr>
          <w:rFonts w:ascii="Arial" w:hAnsi="Arial" w:cs="Arial"/>
        </w:rPr>
        <w:t xml:space="preserve"> en la página web de la Diputación de Valladolid</w:t>
      </w:r>
      <w:r w:rsidR="00F937A6">
        <w:rPr>
          <w:rFonts w:ascii="Arial" w:hAnsi="Arial" w:cs="Arial"/>
        </w:rPr>
        <w:t xml:space="preserve"> y en la BDNS</w:t>
      </w:r>
      <w:r w:rsidRPr="006B69C3">
        <w:rPr>
          <w:rFonts w:ascii="Arial" w:hAnsi="Arial" w:cs="Arial"/>
        </w:rPr>
        <w:t>.</w:t>
      </w:r>
    </w:p>
    <w:p w:rsidR="00C31873" w:rsidRDefault="00C31873">
      <w:pPr>
        <w:spacing w:after="160" w:line="259" w:lineRule="auto"/>
        <w:rPr>
          <w:rFonts w:ascii="Arial" w:hAnsi="Arial" w:cs="Arial"/>
          <w:b/>
          <w:bCs/>
          <w:u w:val="single"/>
        </w:rPr>
      </w:pPr>
      <w:r>
        <w:rPr>
          <w:rFonts w:ascii="Arial" w:hAnsi="Arial" w:cs="Arial"/>
          <w:b/>
          <w:bCs/>
          <w:u w:val="single"/>
        </w:rPr>
        <w:br w:type="page"/>
      </w:r>
    </w:p>
    <w:p w:rsidR="00AF3BE6" w:rsidRPr="00AF3BE6" w:rsidRDefault="00AF3BE6" w:rsidP="00AF3BE6">
      <w:pPr>
        <w:pStyle w:val="Textoindependiente2"/>
        <w:jc w:val="center"/>
        <w:rPr>
          <w:rFonts w:ascii="Arial" w:hAnsi="Arial" w:cs="Arial"/>
          <w:sz w:val="20"/>
          <w:lang w:val="es-ES_tradnl"/>
        </w:rPr>
      </w:pPr>
      <w:r w:rsidRPr="00AF3BE6">
        <w:rPr>
          <w:rFonts w:ascii="Arial" w:hAnsi="Arial" w:cs="Arial"/>
          <w:b/>
          <w:bCs/>
          <w:sz w:val="20"/>
          <w:u w:val="single"/>
          <w:lang w:val="es-ES_tradnl"/>
        </w:rPr>
        <w:lastRenderedPageBreak/>
        <w:t>ANEXO I</w:t>
      </w:r>
    </w:p>
    <w:p w:rsidR="00AF3BE6" w:rsidRPr="00AF3BE6" w:rsidRDefault="00AF3BE6" w:rsidP="00AF3BE6">
      <w:pPr>
        <w:pStyle w:val="Textoindependiente2"/>
        <w:jc w:val="center"/>
        <w:rPr>
          <w:rFonts w:ascii="Arial" w:hAnsi="Arial" w:cs="Arial"/>
          <w:sz w:val="20"/>
          <w:lang w:val="es-ES_tradnl"/>
        </w:rPr>
      </w:pPr>
    </w:p>
    <w:p w:rsidR="00606D3C" w:rsidRPr="00606D3C" w:rsidRDefault="00606D3C" w:rsidP="000B5B4C">
      <w:pPr>
        <w:jc w:val="center"/>
        <w:rPr>
          <w:rFonts w:cs="Arial"/>
          <w:b/>
          <w:sz w:val="18"/>
          <w:szCs w:val="18"/>
        </w:rPr>
      </w:pPr>
      <w:r w:rsidRPr="00606D3C">
        <w:rPr>
          <w:rFonts w:ascii="Arial" w:hAnsi="Arial"/>
          <w:b/>
          <w:sz w:val="18"/>
          <w:szCs w:val="18"/>
        </w:rPr>
        <w:t xml:space="preserve">Subvenciones </w:t>
      </w:r>
      <w:r w:rsidRPr="00606D3C">
        <w:rPr>
          <w:rFonts w:ascii="Arial" w:hAnsi="Arial" w:cs="Arial"/>
          <w:b/>
          <w:sz w:val="18"/>
          <w:szCs w:val="18"/>
        </w:rPr>
        <w:t xml:space="preserve">para la realización de </w:t>
      </w:r>
      <w:r w:rsidR="000B5B4C">
        <w:rPr>
          <w:rFonts w:ascii="Arial" w:hAnsi="Arial" w:cs="Arial"/>
          <w:b/>
          <w:sz w:val="18"/>
          <w:szCs w:val="18"/>
        </w:rPr>
        <w:t xml:space="preserve">rutas </w:t>
      </w:r>
      <w:r w:rsidRPr="00606D3C">
        <w:rPr>
          <w:rFonts w:ascii="Arial" w:hAnsi="Arial" w:cs="Arial"/>
          <w:b/>
          <w:sz w:val="18"/>
          <w:szCs w:val="18"/>
        </w:rPr>
        <w:t>turísticas por la provincia de Valladolid</w:t>
      </w:r>
      <w:r w:rsidR="000B5B4C">
        <w:rPr>
          <w:rFonts w:ascii="Arial" w:hAnsi="Arial" w:cs="Arial"/>
          <w:b/>
          <w:sz w:val="18"/>
          <w:szCs w:val="18"/>
        </w:rPr>
        <w:t xml:space="preserve">, año </w:t>
      </w:r>
      <w:r w:rsidR="00CD4959">
        <w:rPr>
          <w:rFonts w:ascii="Arial" w:hAnsi="Arial" w:cs="Arial"/>
          <w:b/>
          <w:sz w:val="18"/>
          <w:szCs w:val="18"/>
        </w:rPr>
        <w:t>2018</w:t>
      </w:r>
    </w:p>
    <w:p w:rsidR="00606D3C" w:rsidRPr="00606D3C" w:rsidRDefault="00606D3C" w:rsidP="00606D3C">
      <w:pPr>
        <w:pStyle w:val="Textoindependiente2"/>
        <w:jc w:val="left"/>
        <w:rPr>
          <w:rFonts w:ascii="Arial" w:hAnsi="Arial" w:cs="Arial"/>
          <w:sz w:val="18"/>
          <w:szCs w:val="18"/>
        </w:rPr>
      </w:pPr>
    </w:p>
    <w:p w:rsidR="0033332C" w:rsidRPr="00C95C52" w:rsidRDefault="0033332C" w:rsidP="0033332C">
      <w:pPr>
        <w:spacing w:after="120"/>
        <w:rPr>
          <w:rFonts w:ascii="Arial" w:hAnsi="Arial"/>
          <w:sz w:val="18"/>
          <w:szCs w:val="18"/>
          <w:u w:val="single"/>
        </w:rPr>
      </w:pPr>
      <w:r w:rsidRPr="00C95C52">
        <w:rPr>
          <w:rFonts w:ascii="Arial" w:hAnsi="Arial"/>
          <w:sz w:val="18"/>
          <w:szCs w:val="18"/>
          <w:u w:val="single"/>
        </w:rPr>
        <w:t>Datos del solicitante</w:t>
      </w:r>
    </w:p>
    <w:p w:rsidR="0033332C" w:rsidRPr="00C95C52" w:rsidRDefault="0033332C" w:rsidP="0033332C">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rsidR="0033332C" w:rsidRPr="00C95C52" w:rsidRDefault="0033332C" w:rsidP="0033332C">
      <w:pPr>
        <w:spacing w:after="120"/>
        <w:rPr>
          <w:sz w:val="18"/>
          <w:szCs w:val="18"/>
        </w:rPr>
      </w:pPr>
      <w:r w:rsidRPr="00C95C52">
        <w:rPr>
          <w:rFonts w:ascii="Arial" w:hAnsi="Arial"/>
          <w:sz w:val="18"/>
          <w:szCs w:val="18"/>
        </w:rPr>
        <w:t xml:space="preserve">En su calidad de                                                                                                            </w:t>
      </w:r>
    </w:p>
    <w:p w:rsidR="0033332C" w:rsidRPr="00C95C52" w:rsidRDefault="0033332C" w:rsidP="0033332C">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rsidR="0033332C" w:rsidRPr="001D110F" w:rsidRDefault="0033332C" w:rsidP="0033332C">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rsidR="0033332C" w:rsidRPr="00C95C52" w:rsidRDefault="0033332C" w:rsidP="0033332C">
      <w:pPr>
        <w:spacing w:after="120"/>
        <w:rPr>
          <w:rFonts w:ascii="Arial" w:hAnsi="Arial"/>
          <w:sz w:val="18"/>
          <w:szCs w:val="18"/>
        </w:rPr>
      </w:pPr>
      <w:r w:rsidRPr="00C95C52">
        <w:rPr>
          <w:rFonts w:ascii="Arial" w:hAnsi="Arial"/>
          <w:sz w:val="18"/>
          <w:szCs w:val="18"/>
        </w:rPr>
        <w:t xml:space="preserve">Dirección                                                                                                                     </w:t>
      </w:r>
    </w:p>
    <w:p w:rsidR="0033332C" w:rsidRPr="00C95C52" w:rsidRDefault="0033332C" w:rsidP="0033332C">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rsidR="0033332C" w:rsidRPr="00C95C52" w:rsidRDefault="0033332C" w:rsidP="0033332C">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rsidR="00DE74E6" w:rsidRDefault="00DE74E6" w:rsidP="000B5B4C">
      <w:pPr>
        <w:pStyle w:val="Sinespaciado"/>
      </w:pPr>
    </w:p>
    <w:p w:rsidR="00DE74E6" w:rsidRPr="00C95C52" w:rsidRDefault="00DE74E6" w:rsidP="00DE74E6">
      <w:pPr>
        <w:spacing w:after="120"/>
        <w:jc w:val="both"/>
        <w:rPr>
          <w:rFonts w:ascii="Arial" w:hAnsi="Arial" w:cs="Arial"/>
          <w:b/>
          <w:bCs/>
          <w:sz w:val="18"/>
          <w:szCs w:val="18"/>
        </w:rPr>
      </w:pPr>
      <w:r w:rsidRPr="00C95C52">
        <w:rPr>
          <w:rFonts w:ascii="Arial" w:hAnsi="Arial" w:cs="Arial"/>
          <w:b/>
          <w:bCs/>
          <w:sz w:val="18"/>
          <w:szCs w:val="18"/>
        </w:rPr>
        <w:t>DECLARA:</w:t>
      </w:r>
    </w:p>
    <w:p w:rsidR="00DE74E6" w:rsidRPr="00E01494" w:rsidRDefault="00DE74E6" w:rsidP="00DE74E6">
      <w:pPr>
        <w:pStyle w:val="Sinespaciado"/>
        <w:jc w:val="both"/>
        <w:rPr>
          <w:rFonts w:ascii="Arial" w:hAnsi="Arial" w:cs="Arial"/>
          <w:sz w:val="18"/>
          <w:szCs w:val="18"/>
        </w:rPr>
      </w:pPr>
      <w:r w:rsidRPr="00E01494">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rsidR="006A66ED" w:rsidRDefault="006A66ED" w:rsidP="00DE74E6">
      <w:pPr>
        <w:pStyle w:val="Sinespaciado"/>
        <w:jc w:val="both"/>
        <w:rPr>
          <w:rFonts w:ascii="Arial" w:hAnsi="Arial" w:cs="Arial"/>
          <w:sz w:val="18"/>
          <w:szCs w:val="18"/>
        </w:rPr>
      </w:pPr>
    </w:p>
    <w:p w:rsidR="00DE74E6" w:rsidRPr="00E01494" w:rsidRDefault="00DE74E6" w:rsidP="00DE74E6">
      <w:pPr>
        <w:pStyle w:val="Sinespaciado"/>
        <w:jc w:val="both"/>
        <w:rPr>
          <w:rFonts w:ascii="Arial" w:hAnsi="Arial" w:cs="Arial"/>
          <w:b/>
          <w:sz w:val="18"/>
          <w:szCs w:val="18"/>
        </w:rPr>
      </w:pPr>
      <w:r w:rsidRPr="00E01494">
        <w:rPr>
          <w:rFonts w:ascii="Arial" w:hAnsi="Arial" w:cs="Arial"/>
          <w:sz w:val="18"/>
          <w:szCs w:val="18"/>
        </w:rPr>
        <w:t>2º.- Que la entidad que representa no tiene deudas con Hacienda, la Seguridad Social ni la Diputación de Valladolid.</w:t>
      </w:r>
    </w:p>
    <w:p w:rsidR="00DE74E6" w:rsidRDefault="00DE74E6" w:rsidP="00DE74E6">
      <w:pPr>
        <w:pStyle w:val="Sinespaciado"/>
        <w:jc w:val="both"/>
        <w:rPr>
          <w:rFonts w:ascii="Arial" w:hAnsi="Arial" w:cs="Arial"/>
          <w:sz w:val="18"/>
          <w:szCs w:val="18"/>
        </w:rPr>
      </w:pPr>
    </w:p>
    <w:p w:rsidR="00DE74E6" w:rsidRPr="00E01494" w:rsidRDefault="00DE74E6" w:rsidP="00DE74E6">
      <w:pPr>
        <w:pStyle w:val="Sinespaciado"/>
        <w:jc w:val="both"/>
        <w:rPr>
          <w:rFonts w:ascii="Arial" w:hAnsi="Arial" w:cs="Arial"/>
          <w:sz w:val="18"/>
          <w:szCs w:val="18"/>
        </w:rPr>
      </w:pPr>
      <w:r w:rsidRPr="00E01494">
        <w:rPr>
          <w:rFonts w:ascii="Arial" w:hAnsi="Arial" w:cs="Arial"/>
          <w:sz w:val="18"/>
          <w:szCs w:val="18"/>
        </w:rPr>
        <w:t>3º.- Que No o SI (</w:t>
      </w:r>
      <w:r w:rsidRPr="00E01494">
        <w:rPr>
          <w:rFonts w:ascii="Arial" w:hAnsi="Arial" w:cs="Arial"/>
          <w:i/>
          <w:sz w:val="18"/>
          <w:szCs w:val="18"/>
        </w:rPr>
        <w:t>indicar la opción correcta</w:t>
      </w:r>
      <w:r w:rsidRPr="00E01494">
        <w:rPr>
          <w:rFonts w:ascii="Arial" w:hAnsi="Arial" w:cs="Arial"/>
          <w:sz w:val="18"/>
          <w:szCs w:val="18"/>
        </w:rPr>
        <w:t>) ha solicitado o le ha sido concedida subvención alguna para la actividad para la que se solicita la subvención por parte de Instituciones Públicas o Privadas (</w:t>
      </w:r>
      <w:r w:rsidRPr="00E01494">
        <w:rPr>
          <w:rFonts w:ascii="Arial" w:hAnsi="Arial" w:cs="Arial"/>
          <w:i/>
          <w:sz w:val="16"/>
          <w:szCs w:val="16"/>
        </w:rPr>
        <w:t>en el caso de que se haya solicitado u obtenido subvención deberá indicarse la entidad concedente y el importe</w:t>
      </w:r>
      <w:r w:rsidRPr="00E01494">
        <w:rPr>
          <w:rFonts w:ascii="Arial" w:hAnsi="Arial" w:cs="Arial"/>
          <w:sz w:val="18"/>
          <w:szCs w:val="18"/>
        </w:rPr>
        <w:t>).</w:t>
      </w:r>
    </w:p>
    <w:p w:rsidR="00DE74E6" w:rsidRPr="00C95C52" w:rsidRDefault="00DE74E6" w:rsidP="00DE74E6">
      <w:pPr>
        <w:jc w:val="both"/>
        <w:rPr>
          <w:rFonts w:ascii="Arial" w:hAnsi="Arial" w:cs="Arial"/>
          <w:sz w:val="18"/>
          <w:szCs w:val="18"/>
        </w:rPr>
      </w:pPr>
    </w:p>
    <w:p w:rsidR="00DE74E6" w:rsidRPr="00C95C52" w:rsidRDefault="00DE74E6" w:rsidP="00DE74E6">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w:t>
      </w:r>
      <w:r>
        <w:rPr>
          <w:rFonts w:ascii="Arial" w:hAnsi="Arial"/>
          <w:sz w:val="18"/>
          <w:szCs w:val="18"/>
        </w:rPr>
        <w:t xml:space="preserve"> ruta turística cuyas condiciones se indican:</w:t>
      </w:r>
    </w:p>
    <w:p w:rsidR="00AF3BE6" w:rsidRPr="00DE74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Fecha prevista de realización de la ruta</w:t>
      </w:r>
      <w:r w:rsidRPr="00DE74E6">
        <w:rPr>
          <w:rFonts w:ascii="Arial" w:hAnsi="Arial" w:cs="Arial"/>
          <w:color w:val="00B0F0"/>
          <w:sz w:val="18"/>
          <w:szCs w:val="18"/>
        </w:rPr>
        <w:t>:</w:t>
      </w:r>
    </w:p>
    <w:p w:rsidR="00AF3BE6" w:rsidRPr="00DE74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Municipio de origen :</w:t>
      </w:r>
    </w:p>
    <w:p w:rsidR="00AF3BE6" w:rsidRPr="00DE74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Municipios de la ruta a visitar:</w:t>
      </w:r>
    </w:p>
    <w:p w:rsidR="00AF3BE6" w:rsidRDefault="00DE74E6" w:rsidP="00AF3BE6">
      <w:pPr>
        <w:pStyle w:val="Textoindependiente2"/>
        <w:numPr>
          <w:ilvl w:val="0"/>
          <w:numId w:val="9"/>
        </w:numPr>
        <w:jc w:val="both"/>
        <w:rPr>
          <w:rFonts w:ascii="Arial" w:hAnsi="Arial" w:cs="Arial"/>
          <w:sz w:val="18"/>
          <w:szCs w:val="18"/>
        </w:rPr>
      </w:pPr>
      <w:r>
        <w:rPr>
          <w:rFonts w:ascii="Arial" w:hAnsi="Arial" w:cs="Arial"/>
          <w:sz w:val="18"/>
          <w:szCs w:val="18"/>
        </w:rPr>
        <w:t>Número de autocares</w:t>
      </w:r>
      <w:r w:rsidR="00AF3BE6" w:rsidRPr="00DE74E6">
        <w:rPr>
          <w:rFonts w:ascii="Arial" w:hAnsi="Arial" w:cs="Arial"/>
          <w:sz w:val="18"/>
          <w:szCs w:val="18"/>
        </w:rPr>
        <w:t>:</w:t>
      </w:r>
    </w:p>
    <w:p w:rsidR="00DE74E6" w:rsidRPr="00DE74E6" w:rsidRDefault="00DE74E6" w:rsidP="00AF3BE6">
      <w:pPr>
        <w:pStyle w:val="Textoindependiente2"/>
        <w:numPr>
          <w:ilvl w:val="0"/>
          <w:numId w:val="9"/>
        </w:numPr>
        <w:jc w:val="both"/>
        <w:rPr>
          <w:rFonts w:ascii="Arial" w:hAnsi="Arial" w:cs="Arial"/>
          <w:sz w:val="18"/>
          <w:szCs w:val="18"/>
        </w:rPr>
      </w:pPr>
      <w:r>
        <w:rPr>
          <w:rFonts w:ascii="Arial" w:hAnsi="Arial" w:cs="Arial"/>
          <w:sz w:val="18"/>
          <w:szCs w:val="18"/>
        </w:rPr>
        <w:t>Número de participantes:</w:t>
      </w:r>
    </w:p>
    <w:p w:rsidR="00AF3BE6" w:rsidRPr="00DE74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Kilómetros estimados:</w:t>
      </w:r>
    </w:p>
    <w:p w:rsidR="00AF3B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Solicitud de guía: SI/NO</w:t>
      </w:r>
    </w:p>
    <w:p w:rsidR="00DE74E6" w:rsidRPr="001D110F" w:rsidRDefault="00DE74E6" w:rsidP="00DE74E6">
      <w:pPr>
        <w:pStyle w:val="Textoindependiente2"/>
        <w:numPr>
          <w:ilvl w:val="0"/>
          <w:numId w:val="9"/>
        </w:numPr>
        <w:jc w:val="both"/>
        <w:rPr>
          <w:rFonts w:ascii="Arial" w:hAnsi="Arial" w:cs="Arial"/>
          <w:sz w:val="18"/>
          <w:szCs w:val="18"/>
        </w:rPr>
      </w:pPr>
      <w:r w:rsidRPr="001D110F">
        <w:rPr>
          <w:rFonts w:ascii="Arial" w:hAnsi="Arial" w:cs="Arial"/>
          <w:sz w:val="18"/>
          <w:szCs w:val="18"/>
        </w:rPr>
        <w:t>Importe presupuesto solicitado a empresa de transporte:</w:t>
      </w:r>
    </w:p>
    <w:p w:rsidR="00AF3BE6" w:rsidRPr="00AF3BE6" w:rsidRDefault="00AF3BE6" w:rsidP="00AF3BE6">
      <w:pPr>
        <w:pStyle w:val="Textoindependiente2"/>
        <w:jc w:val="both"/>
        <w:rPr>
          <w:rFonts w:ascii="Arial" w:hAnsi="Arial" w:cs="Arial"/>
          <w:color w:val="FF0000"/>
          <w:sz w:val="20"/>
        </w:rPr>
      </w:pPr>
    </w:p>
    <w:p w:rsidR="00DE74E6" w:rsidRPr="002B5E51" w:rsidRDefault="00DE74E6" w:rsidP="00DE74E6">
      <w:pPr>
        <w:pStyle w:val="Textoindependiente3"/>
        <w:jc w:val="center"/>
        <w:rPr>
          <w:rFonts w:cs="Arial"/>
          <w:bCs/>
          <w:sz w:val="18"/>
          <w:szCs w:val="18"/>
        </w:rPr>
      </w:pPr>
      <w:proofErr w:type="gramStart"/>
      <w:r w:rsidRPr="002B5E51">
        <w:rPr>
          <w:rFonts w:cs="Arial"/>
          <w:bCs/>
          <w:sz w:val="18"/>
          <w:szCs w:val="18"/>
        </w:rPr>
        <w:t>En</w:t>
      </w:r>
      <w:r>
        <w:rPr>
          <w:rFonts w:cs="Arial"/>
          <w:bCs/>
          <w:sz w:val="18"/>
          <w:szCs w:val="18"/>
        </w:rPr>
        <w:t xml:space="preserve"> </w:t>
      </w:r>
      <w:r w:rsidRPr="002B5E51">
        <w:rPr>
          <w:rFonts w:cs="Arial"/>
          <w:bCs/>
          <w:sz w:val="18"/>
          <w:szCs w:val="18"/>
        </w:rPr>
        <w:t>................................</w:t>
      </w:r>
      <w:proofErr w:type="gramEnd"/>
      <w:r w:rsidRPr="002B5E51">
        <w:rPr>
          <w:rFonts w:cs="Arial"/>
          <w:bCs/>
          <w:sz w:val="18"/>
          <w:szCs w:val="18"/>
        </w:rPr>
        <w:t>,  a</w:t>
      </w:r>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p>
    <w:p w:rsidR="00DE74E6" w:rsidRPr="00C95C52" w:rsidRDefault="00DE74E6" w:rsidP="00DE74E6">
      <w:pPr>
        <w:spacing w:after="120"/>
        <w:jc w:val="center"/>
        <w:rPr>
          <w:rFonts w:ascii="Arial" w:hAnsi="Arial"/>
          <w:sz w:val="18"/>
          <w:szCs w:val="18"/>
        </w:rPr>
      </w:pPr>
    </w:p>
    <w:p w:rsidR="0033332C" w:rsidRDefault="0033332C" w:rsidP="00DE74E6">
      <w:pPr>
        <w:spacing w:after="120"/>
        <w:jc w:val="center"/>
        <w:rPr>
          <w:rFonts w:ascii="Arial" w:hAnsi="Arial"/>
          <w:sz w:val="18"/>
          <w:szCs w:val="18"/>
        </w:rPr>
      </w:pPr>
    </w:p>
    <w:p w:rsidR="0033332C" w:rsidRDefault="0033332C" w:rsidP="00DE74E6">
      <w:pPr>
        <w:spacing w:after="120"/>
        <w:jc w:val="center"/>
        <w:rPr>
          <w:rFonts w:ascii="Arial" w:hAnsi="Arial"/>
          <w:sz w:val="18"/>
          <w:szCs w:val="18"/>
        </w:rPr>
      </w:pPr>
    </w:p>
    <w:p w:rsidR="00DE74E6" w:rsidRDefault="00DE74E6" w:rsidP="00DE74E6">
      <w:pPr>
        <w:spacing w:after="120"/>
        <w:jc w:val="center"/>
        <w:rPr>
          <w:rFonts w:ascii="Arial" w:hAnsi="Arial"/>
          <w:sz w:val="18"/>
          <w:szCs w:val="18"/>
        </w:rPr>
      </w:pPr>
      <w:proofErr w:type="spellStart"/>
      <w:r w:rsidRPr="00C95C52">
        <w:rPr>
          <w:rFonts w:ascii="Arial" w:hAnsi="Arial"/>
          <w:sz w:val="18"/>
          <w:szCs w:val="18"/>
        </w:rPr>
        <w:t>F</w:t>
      </w:r>
      <w:r>
        <w:rPr>
          <w:rFonts w:ascii="Arial" w:hAnsi="Arial"/>
          <w:sz w:val="18"/>
          <w:szCs w:val="18"/>
        </w:rPr>
        <w:t>do</w:t>
      </w:r>
      <w:proofErr w:type="spellEnd"/>
      <w:r w:rsidRPr="00C95C52">
        <w:rPr>
          <w:rFonts w:ascii="Arial" w:hAnsi="Arial"/>
          <w:sz w:val="18"/>
          <w:szCs w:val="18"/>
        </w:rPr>
        <w:t>:</w:t>
      </w:r>
      <w:r>
        <w:rPr>
          <w:rFonts w:ascii="Arial" w:hAnsi="Arial"/>
          <w:sz w:val="18"/>
          <w:szCs w:val="18"/>
        </w:rPr>
        <w:t xml:space="preserve"> ……………………………………….</w:t>
      </w:r>
    </w:p>
    <w:p w:rsidR="0033332C" w:rsidRDefault="0033332C" w:rsidP="00DE74E6">
      <w:pPr>
        <w:spacing w:after="120"/>
        <w:jc w:val="center"/>
        <w:rPr>
          <w:rFonts w:ascii="Arial" w:hAnsi="Arial"/>
          <w:sz w:val="18"/>
          <w:szCs w:val="18"/>
        </w:rPr>
      </w:pPr>
    </w:p>
    <w:p w:rsidR="0033332C" w:rsidRDefault="0033332C" w:rsidP="00DE74E6">
      <w:pPr>
        <w:spacing w:after="120"/>
        <w:jc w:val="center"/>
        <w:rPr>
          <w:rFonts w:ascii="Arial" w:hAnsi="Arial"/>
          <w:sz w:val="18"/>
          <w:szCs w:val="18"/>
        </w:rPr>
      </w:pPr>
    </w:p>
    <w:p w:rsidR="0033332C" w:rsidRDefault="0033332C" w:rsidP="00DE74E6">
      <w:pPr>
        <w:spacing w:after="120"/>
        <w:jc w:val="center"/>
        <w:rPr>
          <w:rFonts w:ascii="Arial" w:hAnsi="Arial"/>
          <w:sz w:val="18"/>
          <w:szCs w:val="18"/>
        </w:rPr>
      </w:pPr>
    </w:p>
    <w:p w:rsidR="0033332C" w:rsidRDefault="0033332C" w:rsidP="00DE74E6">
      <w:pPr>
        <w:spacing w:after="120"/>
        <w:jc w:val="center"/>
        <w:rPr>
          <w:rFonts w:ascii="Arial" w:hAnsi="Arial"/>
          <w:sz w:val="18"/>
          <w:szCs w:val="18"/>
        </w:rPr>
      </w:pPr>
    </w:p>
    <w:p w:rsidR="00DE74E6" w:rsidRPr="00C95C52" w:rsidRDefault="00DE74E6" w:rsidP="00DE74E6">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lang w:val="es-ES_tradnl"/>
        </w:rPr>
        <w:t>L</w:t>
      </w:r>
      <w:r w:rsidRPr="00C95C52">
        <w:rPr>
          <w:rFonts w:ascii="Arial" w:hAnsi="Arial" w:cs="Arial"/>
          <w:i/>
          <w:iCs/>
          <w:sz w:val="16"/>
          <w:szCs w:val="16"/>
        </w:rPr>
        <w:t>os datos por usted facilitados serán incluidos en un fichero titularidad de la Diputación de Valladolid, cuya finalidad es gestionar la petición formulada en el presente documento.</w:t>
      </w:r>
    </w:p>
    <w:p w:rsidR="00DE74E6" w:rsidRPr="00C95C52" w:rsidRDefault="00DE74E6" w:rsidP="00DE74E6">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Sus datos no serán cedidos a terceros, salvo que sean comunicados a entidades públicas a las que sea necesario cederlos para gestionar su solicitud, y en los supuestos previstos en la ley.</w:t>
      </w:r>
    </w:p>
    <w:p w:rsidR="00DE74E6" w:rsidRPr="00C95C52" w:rsidRDefault="00DE74E6" w:rsidP="00DE74E6">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0B5B4C" w:rsidRDefault="000B5B4C">
      <w:pPr>
        <w:spacing w:after="160" w:line="259" w:lineRule="auto"/>
        <w:rPr>
          <w:rFonts w:ascii="Arial" w:hAnsi="Arial"/>
          <w:b/>
        </w:rPr>
      </w:pPr>
    </w:p>
    <w:p w:rsidR="006A66ED" w:rsidRDefault="006A66ED" w:rsidP="000B5B4C">
      <w:pPr>
        <w:spacing w:after="160" w:line="259" w:lineRule="auto"/>
        <w:jc w:val="center"/>
        <w:rPr>
          <w:rFonts w:ascii="Arial" w:hAnsi="Arial" w:cs="Arial"/>
        </w:rPr>
      </w:pPr>
      <w:r>
        <w:rPr>
          <w:rFonts w:ascii="Arial" w:hAnsi="Arial"/>
          <w:b/>
        </w:rPr>
        <w:t>ILMO. SR. PRESIDENTE DE LA DIPUTACION PROVINCIAL DE VALLADOLID</w:t>
      </w:r>
    </w:p>
    <w:p w:rsidR="00AF3BE6" w:rsidRPr="00AF3BE6" w:rsidRDefault="00AF3BE6" w:rsidP="00AF3BE6">
      <w:pPr>
        <w:pStyle w:val="Textoindependiente2"/>
        <w:jc w:val="both"/>
        <w:rPr>
          <w:rFonts w:ascii="Arial" w:hAnsi="Arial" w:cs="Arial"/>
          <w:sz w:val="20"/>
        </w:rPr>
      </w:pPr>
    </w:p>
    <w:p w:rsidR="00AF3BE6" w:rsidRPr="00AF3BE6" w:rsidRDefault="00AF3BE6" w:rsidP="00AF3BE6">
      <w:pPr>
        <w:pStyle w:val="Textoindependiente2"/>
        <w:jc w:val="both"/>
        <w:rPr>
          <w:rFonts w:ascii="Arial" w:hAnsi="Arial" w:cs="Arial"/>
          <w:sz w:val="20"/>
        </w:rPr>
      </w:pPr>
    </w:p>
    <w:p w:rsidR="00AF3BE6" w:rsidRPr="00AF3BE6" w:rsidRDefault="00AF3BE6" w:rsidP="00AF3BE6">
      <w:pPr>
        <w:pStyle w:val="Textoindependiente2"/>
        <w:jc w:val="center"/>
        <w:rPr>
          <w:rFonts w:ascii="Arial" w:hAnsi="Arial" w:cs="Arial"/>
          <w:b/>
          <w:bCs/>
          <w:sz w:val="20"/>
          <w:u w:val="single"/>
        </w:rPr>
      </w:pPr>
    </w:p>
    <w:p w:rsidR="00AF3BE6" w:rsidRPr="00AF3BE6" w:rsidRDefault="00AF3BE6" w:rsidP="00AF3BE6">
      <w:pPr>
        <w:pStyle w:val="Textoindependiente2"/>
        <w:jc w:val="center"/>
        <w:rPr>
          <w:rFonts w:ascii="Arial" w:hAnsi="Arial" w:cs="Arial"/>
          <w:b/>
          <w:bCs/>
          <w:sz w:val="20"/>
          <w:u w:val="single"/>
        </w:rPr>
      </w:pPr>
      <w:r w:rsidRPr="00AF3BE6">
        <w:rPr>
          <w:rFonts w:ascii="Arial" w:hAnsi="Arial" w:cs="Arial"/>
          <w:b/>
          <w:bCs/>
          <w:sz w:val="20"/>
          <w:u w:val="single"/>
        </w:rPr>
        <w:t>ANEXO II</w:t>
      </w:r>
    </w:p>
    <w:p w:rsidR="00AF3BE6" w:rsidRDefault="00AF3BE6" w:rsidP="00AF3BE6">
      <w:pPr>
        <w:pStyle w:val="Textoindependiente2"/>
        <w:jc w:val="both"/>
        <w:rPr>
          <w:rFonts w:ascii="Arial" w:hAnsi="Arial" w:cs="Arial"/>
          <w:sz w:val="20"/>
        </w:rPr>
      </w:pPr>
    </w:p>
    <w:p w:rsidR="000B5B4C" w:rsidRPr="00606D3C" w:rsidRDefault="000B5B4C" w:rsidP="000B5B4C">
      <w:pPr>
        <w:jc w:val="both"/>
        <w:rPr>
          <w:rFonts w:cs="Arial"/>
          <w:b/>
          <w:sz w:val="18"/>
          <w:szCs w:val="18"/>
        </w:rPr>
      </w:pPr>
      <w:r w:rsidRPr="00606D3C">
        <w:rPr>
          <w:rFonts w:ascii="Arial" w:hAnsi="Arial"/>
          <w:b/>
          <w:sz w:val="18"/>
          <w:szCs w:val="18"/>
        </w:rPr>
        <w:t xml:space="preserve">Subvenciones </w:t>
      </w:r>
      <w:r w:rsidRPr="00606D3C">
        <w:rPr>
          <w:rFonts w:ascii="Arial" w:hAnsi="Arial" w:cs="Arial"/>
          <w:b/>
          <w:sz w:val="18"/>
          <w:szCs w:val="18"/>
        </w:rPr>
        <w:t xml:space="preserve">para la realización de </w:t>
      </w:r>
      <w:r>
        <w:rPr>
          <w:rFonts w:ascii="Arial" w:hAnsi="Arial" w:cs="Arial"/>
          <w:b/>
          <w:sz w:val="18"/>
          <w:szCs w:val="18"/>
        </w:rPr>
        <w:t xml:space="preserve">rutas </w:t>
      </w:r>
      <w:r w:rsidRPr="00606D3C">
        <w:rPr>
          <w:rFonts w:ascii="Arial" w:hAnsi="Arial" w:cs="Arial"/>
          <w:b/>
          <w:sz w:val="18"/>
          <w:szCs w:val="18"/>
        </w:rPr>
        <w:t>turísticas por la provincia de Valladolid</w:t>
      </w:r>
      <w:r>
        <w:rPr>
          <w:rFonts w:ascii="Arial" w:hAnsi="Arial" w:cs="Arial"/>
          <w:b/>
          <w:sz w:val="18"/>
          <w:szCs w:val="18"/>
        </w:rPr>
        <w:t xml:space="preserve">, año </w:t>
      </w:r>
      <w:r w:rsidR="00CD4959">
        <w:rPr>
          <w:rFonts w:ascii="Arial" w:hAnsi="Arial" w:cs="Arial"/>
          <w:b/>
          <w:sz w:val="18"/>
          <w:szCs w:val="18"/>
        </w:rPr>
        <w:t>2018</w:t>
      </w:r>
    </w:p>
    <w:p w:rsidR="000B5B4C" w:rsidRDefault="000B5B4C" w:rsidP="00AF3BE6">
      <w:pPr>
        <w:pStyle w:val="Textoindependiente2"/>
        <w:jc w:val="both"/>
        <w:rPr>
          <w:rFonts w:ascii="Arial" w:hAnsi="Arial" w:cs="Arial"/>
          <w:sz w:val="20"/>
        </w:rPr>
      </w:pPr>
    </w:p>
    <w:p w:rsidR="000B5B4C" w:rsidRPr="002B5E51" w:rsidRDefault="000B5B4C" w:rsidP="000B5B4C">
      <w:pPr>
        <w:jc w:val="both"/>
        <w:rPr>
          <w:rFonts w:ascii="Arial" w:hAnsi="Arial"/>
          <w:bCs/>
          <w:sz w:val="18"/>
          <w:szCs w:val="18"/>
        </w:rPr>
      </w:pPr>
      <w:r w:rsidRPr="002B5E51">
        <w:rPr>
          <w:rFonts w:ascii="Arial" w:hAnsi="Arial" w:cs="Arial"/>
          <w:bCs/>
          <w:sz w:val="18"/>
          <w:szCs w:val="18"/>
        </w:rPr>
        <w:t>D/Dª. __________________________________, con DNI nº ____________, actuando en nombre y representación de la Entidad</w:t>
      </w:r>
      <w:r>
        <w:rPr>
          <w:rFonts w:ascii="Arial" w:hAnsi="Arial" w:cs="Arial"/>
          <w:bCs/>
          <w:sz w:val="18"/>
          <w:szCs w:val="18"/>
        </w:rPr>
        <w:t>/Centro Educativo</w:t>
      </w:r>
      <w:r w:rsidRPr="002B5E51">
        <w:rPr>
          <w:rFonts w:ascii="Arial" w:hAnsi="Arial" w:cs="Arial"/>
          <w:bCs/>
          <w:color w:val="FF0000"/>
          <w:sz w:val="18"/>
          <w:szCs w:val="18"/>
        </w:rPr>
        <w:t xml:space="preserve"> </w:t>
      </w:r>
      <w:r w:rsidRPr="002B5E51">
        <w:rPr>
          <w:rFonts w:ascii="Arial" w:hAnsi="Arial" w:cs="Arial"/>
          <w:bCs/>
          <w:sz w:val="18"/>
          <w:szCs w:val="18"/>
        </w:rPr>
        <w:t xml:space="preserve"> ___________________________, provisto de CIF nº ________________, y domicilio a efectos de notificaciones en ______________________________, teléfono _______________, en relación con la justificación de la subvención concedida por la Excma. Diputación Provincial de Valladolid por </w:t>
      </w:r>
      <w:r>
        <w:rPr>
          <w:rFonts w:ascii="Arial" w:hAnsi="Arial" w:cs="Arial"/>
          <w:bCs/>
          <w:sz w:val="18"/>
          <w:szCs w:val="18"/>
        </w:rPr>
        <w:t xml:space="preserve">Decreto de Presidencia </w:t>
      </w:r>
      <w:r w:rsidRPr="002B5E51">
        <w:rPr>
          <w:rFonts w:ascii="Arial" w:hAnsi="Arial" w:cs="Arial"/>
          <w:bCs/>
          <w:sz w:val="18"/>
          <w:szCs w:val="18"/>
        </w:rPr>
        <w:t xml:space="preserve">nº ..........., de fecha ..................... de ......, </w:t>
      </w:r>
      <w:r w:rsidRPr="002B5E51">
        <w:rPr>
          <w:rFonts w:ascii="Arial" w:hAnsi="Arial"/>
          <w:bCs/>
          <w:sz w:val="18"/>
          <w:szCs w:val="18"/>
        </w:rPr>
        <w:t xml:space="preserve">presenta la siguiente: </w:t>
      </w:r>
    </w:p>
    <w:p w:rsidR="000B5B4C" w:rsidRPr="002B5E51" w:rsidRDefault="000B5B4C" w:rsidP="000B5B4C">
      <w:pPr>
        <w:jc w:val="both"/>
        <w:rPr>
          <w:rFonts w:ascii="Arial" w:hAnsi="Arial"/>
          <w:bCs/>
          <w:sz w:val="18"/>
          <w:szCs w:val="18"/>
        </w:rPr>
      </w:pPr>
    </w:p>
    <w:p w:rsidR="000B5B4C" w:rsidRPr="002B5E51" w:rsidRDefault="000B5B4C" w:rsidP="000B5B4C">
      <w:pPr>
        <w:jc w:val="both"/>
        <w:rPr>
          <w:rFonts w:ascii="Arial" w:hAnsi="Arial"/>
          <w:bCs/>
          <w:sz w:val="18"/>
          <w:szCs w:val="18"/>
        </w:rPr>
      </w:pPr>
      <w:r w:rsidRPr="002B5E51">
        <w:rPr>
          <w:rFonts w:ascii="Arial" w:hAnsi="Arial"/>
          <w:bCs/>
          <w:sz w:val="18"/>
          <w:szCs w:val="18"/>
        </w:rPr>
        <w:t xml:space="preserve">MEMORIA  JUSTIFICATIVA DE LA ACTIVIDAD SUBVENCIONADA, conforme con lo establecido en las bases de la convocatoria de la citada subvención, y DECLARA BAJO SU RESPONSABILIDAD: </w:t>
      </w:r>
    </w:p>
    <w:p w:rsidR="000B5B4C" w:rsidRPr="002B5E51" w:rsidRDefault="000B5B4C" w:rsidP="000B5B4C">
      <w:pPr>
        <w:jc w:val="both"/>
        <w:rPr>
          <w:rFonts w:ascii="Arial" w:hAnsi="Arial"/>
          <w:bCs/>
          <w:sz w:val="18"/>
          <w:szCs w:val="18"/>
        </w:rPr>
      </w:pPr>
    </w:p>
    <w:p w:rsidR="000B5B4C" w:rsidRPr="002B5E51" w:rsidRDefault="000B5B4C" w:rsidP="000B5B4C">
      <w:pPr>
        <w:jc w:val="both"/>
        <w:rPr>
          <w:rFonts w:ascii="Arial" w:hAnsi="Arial"/>
          <w:bCs/>
          <w:sz w:val="18"/>
          <w:szCs w:val="18"/>
        </w:rPr>
      </w:pPr>
      <w:r w:rsidRPr="002B5E51">
        <w:rPr>
          <w:rFonts w:ascii="Arial" w:hAnsi="Arial"/>
          <w:bCs/>
          <w:sz w:val="18"/>
          <w:szCs w:val="18"/>
        </w:rPr>
        <w:t>PRIMERO.-  El programa para el que ha sido concedida la citada subvención se ha realizado en su totalidad en la fecha  de..........................., cumpliendo todos los requisitos de su concesión conforme a las bases reguladoras de convocatoria de la subvención.</w:t>
      </w:r>
    </w:p>
    <w:p w:rsidR="000B5B4C" w:rsidRDefault="000B5B4C" w:rsidP="000B5B4C">
      <w:pPr>
        <w:jc w:val="both"/>
        <w:rPr>
          <w:rFonts w:ascii="Arial" w:hAnsi="Arial"/>
          <w:bCs/>
          <w:sz w:val="18"/>
          <w:szCs w:val="18"/>
        </w:rPr>
      </w:pPr>
    </w:p>
    <w:p w:rsidR="000B5B4C" w:rsidRPr="002B5E51" w:rsidRDefault="000B5B4C" w:rsidP="000B5B4C">
      <w:pPr>
        <w:jc w:val="both"/>
        <w:rPr>
          <w:rFonts w:ascii="Arial" w:hAnsi="Arial"/>
          <w:bCs/>
          <w:sz w:val="18"/>
          <w:szCs w:val="18"/>
        </w:rPr>
      </w:pPr>
      <w:r w:rsidRPr="002B5E51">
        <w:rPr>
          <w:rFonts w:ascii="Arial" w:hAnsi="Arial"/>
          <w:bCs/>
          <w:sz w:val="18"/>
          <w:szCs w:val="18"/>
        </w:rPr>
        <w:t>SEGUNDO.- Que la visita subvencionada se ha realizado por las siguientes localidades de la provincia de Valladolid: ...............................................................................................................</w:t>
      </w:r>
    </w:p>
    <w:p w:rsidR="000B5B4C" w:rsidRDefault="000B5B4C" w:rsidP="000B5B4C">
      <w:pPr>
        <w:pStyle w:val="Textoindependiente"/>
        <w:jc w:val="both"/>
        <w:rPr>
          <w:rFonts w:ascii="Arial" w:hAnsi="Arial"/>
          <w:b w:val="0"/>
          <w:bCs/>
          <w:sz w:val="18"/>
          <w:szCs w:val="18"/>
        </w:rPr>
      </w:pPr>
    </w:p>
    <w:p w:rsidR="000B5B4C" w:rsidRPr="002B5E51" w:rsidRDefault="000B5B4C" w:rsidP="000B5B4C">
      <w:pPr>
        <w:pStyle w:val="Textoindependiente"/>
        <w:jc w:val="both"/>
        <w:rPr>
          <w:rFonts w:ascii="Arial" w:hAnsi="Arial"/>
          <w:b w:val="0"/>
          <w:bCs/>
          <w:sz w:val="18"/>
          <w:szCs w:val="18"/>
        </w:rPr>
      </w:pPr>
      <w:r w:rsidRPr="002B5E51">
        <w:rPr>
          <w:rFonts w:ascii="Arial" w:hAnsi="Arial"/>
          <w:b w:val="0"/>
          <w:bCs/>
          <w:sz w:val="18"/>
          <w:szCs w:val="18"/>
        </w:rPr>
        <w:t>TERCERO.- Que se han alcanzado los objetivos previstos en la convocatoria de la subvención y en concreto ha supuesto un mayor conocimiento de los recursos turísticos  así como</w:t>
      </w:r>
      <w:r>
        <w:rPr>
          <w:rFonts w:ascii="Arial" w:hAnsi="Arial"/>
          <w:b w:val="0"/>
          <w:bCs/>
          <w:sz w:val="18"/>
          <w:szCs w:val="18"/>
        </w:rPr>
        <w:t xml:space="preserve"> de la provincia  de Valladolid</w:t>
      </w:r>
      <w:r w:rsidRPr="002B5E51">
        <w:rPr>
          <w:rFonts w:ascii="Arial" w:hAnsi="Arial"/>
          <w:b w:val="0"/>
          <w:bCs/>
          <w:sz w:val="18"/>
          <w:szCs w:val="18"/>
        </w:rPr>
        <w:t>: (</w:t>
      </w:r>
      <w:r w:rsidRPr="000B5B4C">
        <w:rPr>
          <w:rFonts w:ascii="Arial" w:hAnsi="Arial" w:cs="Arial"/>
          <w:b w:val="0"/>
          <w:bCs/>
          <w:i/>
          <w:sz w:val="16"/>
          <w:szCs w:val="16"/>
        </w:rPr>
        <w:t>enumerar los recursos visitados como centros turísticos, museos, edificios de interés, etc., y la localidad en que se encuentran</w:t>
      </w:r>
      <w:r w:rsidRPr="000B5B4C">
        <w:rPr>
          <w:rFonts w:ascii="Arial" w:hAnsi="Arial"/>
          <w:b w:val="0"/>
          <w:bCs/>
          <w:i/>
          <w:sz w:val="16"/>
          <w:szCs w:val="16"/>
        </w:rPr>
        <w:t>)</w:t>
      </w:r>
      <w:r w:rsidRPr="002B5E51">
        <w:rPr>
          <w:rFonts w:ascii="Arial" w:hAnsi="Arial"/>
          <w:b w:val="0"/>
          <w:bCs/>
          <w:sz w:val="18"/>
          <w:szCs w:val="18"/>
        </w:rPr>
        <w:t>......................................................................................................................................................................................................................................................................................................</w:t>
      </w:r>
      <w:r>
        <w:rPr>
          <w:rFonts w:ascii="Arial" w:hAnsi="Arial"/>
          <w:b w:val="0"/>
          <w:bCs/>
          <w:sz w:val="18"/>
          <w:szCs w:val="18"/>
        </w:rPr>
        <w:t>............................</w:t>
      </w:r>
    </w:p>
    <w:p w:rsidR="000B5B4C" w:rsidRPr="002B5E51" w:rsidRDefault="000B5B4C" w:rsidP="000B5B4C">
      <w:pPr>
        <w:pStyle w:val="Textoindependiente"/>
        <w:ind w:left="-709"/>
        <w:jc w:val="both"/>
        <w:rPr>
          <w:rFonts w:ascii="Arial" w:hAnsi="Arial"/>
          <w:b w:val="0"/>
          <w:bCs/>
          <w:sz w:val="18"/>
          <w:szCs w:val="18"/>
        </w:rPr>
      </w:pPr>
    </w:p>
    <w:p w:rsidR="000B5B4C" w:rsidRPr="002B5E51" w:rsidRDefault="000B5B4C" w:rsidP="000B5B4C">
      <w:pPr>
        <w:jc w:val="both"/>
        <w:rPr>
          <w:rFonts w:ascii="Arial" w:hAnsi="Arial"/>
          <w:bCs/>
          <w:color w:val="000000"/>
          <w:sz w:val="18"/>
          <w:szCs w:val="18"/>
        </w:rPr>
      </w:pPr>
      <w:r w:rsidRPr="002B5E51">
        <w:rPr>
          <w:rFonts w:ascii="Arial" w:hAnsi="Arial"/>
          <w:bCs/>
          <w:color w:val="000000"/>
          <w:sz w:val="18"/>
          <w:szCs w:val="18"/>
        </w:rPr>
        <w:t xml:space="preserve">CUARTO.-  Que la liquidación de ingresos y gastos de la Entidad que presido se deriva que respecto del programa o actividad realizada, el importe de las subvenciones concedidas de las diversas instituciones, no ha superado el importe total de los gastos realizados, habiendo sido destinadas todas las aportaciones a la actividad subvencionada. </w:t>
      </w:r>
    </w:p>
    <w:p w:rsidR="000B5B4C" w:rsidRPr="002B5E51" w:rsidRDefault="000B5B4C" w:rsidP="000B5B4C">
      <w:pPr>
        <w:jc w:val="both"/>
        <w:rPr>
          <w:rFonts w:ascii="Arial" w:hAnsi="Arial"/>
          <w:bCs/>
          <w:color w:val="000000"/>
          <w:sz w:val="18"/>
          <w:szCs w:val="18"/>
        </w:rPr>
      </w:pPr>
    </w:p>
    <w:p w:rsidR="000B5B4C" w:rsidRPr="002B5E51" w:rsidRDefault="000B5B4C" w:rsidP="000B5B4C">
      <w:pPr>
        <w:jc w:val="both"/>
        <w:rPr>
          <w:rFonts w:ascii="Arial" w:hAnsi="Arial"/>
          <w:bCs/>
          <w:color w:val="000000"/>
          <w:sz w:val="18"/>
          <w:szCs w:val="18"/>
        </w:rPr>
      </w:pPr>
      <w:r w:rsidRPr="002B5E51">
        <w:rPr>
          <w:rFonts w:ascii="Arial" w:hAnsi="Arial"/>
          <w:bCs/>
          <w:color w:val="000000"/>
          <w:sz w:val="18"/>
          <w:szCs w:val="18"/>
        </w:rPr>
        <w:t>QUINTO.-  Que la citada entidad SI/ NO (</w:t>
      </w:r>
      <w:r w:rsidRPr="00406761">
        <w:rPr>
          <w:rFonts w:ascii="Arial" w:hAnsi="Arial" w:cs="Arial"/>
          <w:i/>
          <w:sz w:val="16"/>
          <w:szCs w:val="16"/>
        </w:rPr>
        <w:t>indicar la opción correcta</w:t>
      </w:r>
      <w:r w:rsidRPr="002B5E51">
        <w:rPr>
          <w:rFonts w:ascii="Arial" w:hAnsi="Arial"/>
          <w:bCs/>
          <w:color w:val="000000"/>
          <w:sz w:val="18"/>
          <w:szCs w:val="18"/>
        </w:rPr>
        <w:t>) ha recibido subvenciones de otras instituciones públicas o privadas para la realización del mismo fin de la actividad subvencionada, teniendo la financiación de la actividad  el siguiente balance final de ingresos y gastos:</w:t>
      </w:r>
    </w:p>
    <w:p w:rsidR="000B5B4C" w:rsidRPr="002B5E51" w:rsidRDefault="000B5B4C" w:rsidP="000B5B4C">
      <w:pPr>
        <w:jc w:val="center"/>
        <w:rPr>
          <w:rFonts w:ascii="Arial" w:hAnsi="Arial" w:cs="Arial"/>
          <w:bCs/>
          <w:color w:val="FF0000"/>
          <w:sz w:val="18"/>
          <w:szCs w:val="18"/>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135"/>
        <w:gridCol w:w="2509"/>
      </w:tblGrid>
      <w:tr w:rsidR="000B5B4C" w:rsidRPr="002B5E51" w:rsidTr="00E81697">
        <w:trPr>
          <w:jc w:val="center"/>
        </w:trPr>
        <w:tc>
          <w:tcPr>
            <w:tcW w:w="6514" w:type="dxa"/>
            <w:tcBorders>
              <w:top w:val="single" w:sz="4" w:space="0" w:color="auto"/>
              <w:left w:val="single" w:sz="4" w:space="0" w:color="auto"/>
              <w:bottom w:val="single" w:sz="4" w:space="0" w:color="auto"/>
              <w:right w:val="single" w:sz="4" w:space="0" w:color="auto"/>
            </w:tcBorders>
          </w:tcPr>
          <w:p w:rsidR="000B5B4C" w:rsidRPr="002B5E51" w:rsidRDefault="000B5B4C" w:rsidP="00E81697">
            <w:pPr>
              <w:jc w:val="center"/>
              <w:rPr>
                <w:rFonts w:ascii="Arial" w:hAnsi="Arial" w:cs="Arial"/>
                <w:bCs/>
                <w:color w:val="000000"/>
                <w:sz w:val="18"/>
                <w:szCs w:val="18"/>
              </w:rPr>
            </w:pPr>
            <w:r w:rsidRPr="002B5E51">
              <w:rPr>
                <w:rFonts w:ascii="Arial" w:hAnsi="Arial" w:cs="Arial"/>
                <w:bCs/>
                <w:color w:val="000000"/>
                <w:sz w:val="18"/>
                <w:szCs w:val="18"/>
              </w:rPr>
              <w:t>INGRESOS</w:t>
            </w:r>
          </w:p>
        </w:tc>
        <w:tc>
          <w:tcPr>
            <w:tcW w:w="2600" w:type="dxa"/>
            <w:tcBorders>
              <w:top w:val="single" w:sz="4" w:space="0" w:color="auto"/>
              <w:left w:val="single" w:sz="4" w:space="0" w:color="auto"/>
              <w:bottom w:val="single" w:sz="4" w:space="0" w:color="auto"/>
              <w:right w:val="single" w:sz="4" w:space="0" w:color="auto"/>
            </w:tcBorders>
          </w:tcPr>
          <w:p w:rsidR="000B5B4C" w:rsidRPr="002B5E51" w:rsidRDefault="000B5B4C" w:rsidP="00E81697">
            <w:pPr>
              <w:jc w:val="center"/>
              <w:rPr>
                <w:rFonts w:ascii="Arial" w:hAnsi="Arial" w:cs="Arial"/>
                <w:bCs/>
                <w:color w:val="000000"/>
                <w:sz w:val="18"/>
                <w:szCs w:val="18"/>
              </w:rPr>
            </w:pPr>
            <w:r w:rsidRPr="002B5E51">
              <w:rPr>
                <w:rFonts w:ascii="Arial" w:hAnsi="Arial" w:cs="Arial"/>
                <w:bCs/>
                <w:color w:val="000000"/>
                <w:sz w:val="18"/>
                <w:szCs w:val="18"/>
              </w:rPr>
              <w:t>GASTOS</w:t>
            </w:r>
          </w:p>
        </w:tc>
      </w:tr>
      <w:tr w:rsidR="000B5B4C" w:rsidRPr="002B5E51" w:rsidTr="00E81697">
        <w:trPr>
          <w:jc w:val="center"/>
        </w:trPr>
        <w:tc>
          <w:tcPr>
            <w:tcW w:w="6514" w:type="dxa"/>
            <w:tcBorders>
              <w:top w:val="single" w:sz="4" w:space="0" w:color="auto"/>
              <w:left w:val="single" w:sz="4" w:space="0" w:color="auto"/>
              <w:bottom w:val="single" w:sz="4" w:space="0" w:color="auto"/>
              <w:right w:val="single" w:sz="4" w:space="0" w:color="auto"/>
            </w:tcBorders>
          </w:tcPr>
          <w:p w:rsidR="000B5B4C" w:rsidRPr="002B5E51" w:rsidRDefault="000B5B4C" w:rsidP="00E81697">
            <w:pPr>
              <w:jc w:val="center"/>
              <w:rPr>
                <w:rFonts w:ascii="Arial" w:hAnsi="Arial" w:cs="Arial"/>
                <w:bCs/>
                <w:color w:val="000000"/>
                <w:sz w:val="18"/>
                <w:szCs w:val="18"/>
              </w:rPr>
            </w:pPr>
          </w:p>
          <w:p w:rsidR="000B5B4C" w:rsidRPr="002B5E51" w:rsidRDefault="000B5B4C" w:rsidP="00E81697">
            <w:pPr>
              <w:jc w:val="both"/>
              <w:rPr>
                <w:rFonts w:ascii="Arial" w:hAnsi="Arial" w:cs="Arial"/>
                <w:bCs/>
                <w:color w:val="000000"/>
                <w:sz w:val="18"/>
                <w:szCs w:val="18"/>
              </w:rPr>
            </w:pPr>
            <w:r w:rsidRPr="002B5E51">
              <w:rPr>
                <w:rFonts w:ascii="Arial" w:hAnsi="Arial" w:cs="Arial"/>
                <w:bCs/>
                <w:color w:val="000000"/>
                <w:sz w:val="18"/>
                <w:szCs w:val="18"/>
              </w:rPr>
              <w:t>Subvención Patronato Provincial de Turismo.........</w:t>
            </w:r>
          </w:p>
          <w:p w:rsidR="000B5B4C" w:rsidRPr="002B5E51" w:rsidRDefault="000B5B4C" w:rsidP="00E81697">
            <w:pPr>
              <w:jc w:val="both"/>
              <w:rPr>
                <w:rFonts w:ascii="Arial" w:hAnsi="Arial" w:cs="Arial"/>
                <w:bCs/>
                <w:color w:val="000000"/>
                <w:sz w:val="18"/>
                <w:szCs w:val="18"/>
              </w:rPr>
            </w:pPr>
            <w:r w:rsidRPr="002B5E51">
              <w:rPr>
                <w:rFonts w:ascii="Arial" w:hAnsi="Arial" w:cs="Arial"/>
                <w:bCs/>
                <w:color w:val="000000"/>
                <w:sz w:val="18"/>
                <w:szCs w:val="18"/>
              </w:rPr>
              <w:t xml:space="preserve">Subvención Otras Entidades Públicas   ....................           </w:t>
            </w:r>
          </w:p>
          <w:p w:rsidR="000B5B4C" w:rsidRPr="002B5E51" w:rsidRDefault="000B5B4C" w:rsidP="00E81697">
            <w:pPr>
              <w:jc w:val="both"/>
              <w:rPr>
                <w:rFonts w:ascii="Arial" w:hAnsi="Arial" w:cs="Arial"/>
                <w:bCs/>
                <w:color w:val="000000"/>
                <w:sz w:val="18"/>
                <w:szCs w:val="18"/>
              </w:rPr>
            </w:pPr>
            <w:r w:rsidRPr="002B5E51">
              <w:rPr>
                <w:rFonts w:ascii="Arial" w:hAnsi="Arial" w:cs="Arial"/>
                <w:bCs/>
                <w:color w:val="000000"/>
                <w:sz w:val="18"/>
                <w:szCs w:val="18"/>
              </w:rPr>
              <w:t>Aportación de la entidad subvencionada...................</w:t>
            </w:r>
          </w:p>
          <w:p w:rsidR="000B5B4C" w:rsidRPr="002B5E51" w:rsidRDefault="000B5B4C" w:rsidP="00E81697">
            <w:pPr>
              <w:jc w:val="center"/>
              <w:rPr>
                <w:rFonts w:ascii="Arial" w:hAnsi="Arial" w:cs="Arial"/>
                <w:bCs/>
                <w:color w:val="000000"/>
                <w:sz w:val="18"/>
                <w:szCs w:val="18"/>
              </w:rPr>
            </w:pPr>
            <w:r w:rsidRPr="002B5E51">
              <w:rPr>
                <w:rFonts w:ascii="Arial" w:hAnsi="Arial" w:cs="Arial"/>
                <w:bCs/>
                <w:color w:val="000000"/>
                <w:sz w:val="18"/>
                <w:szCs w:val="18"/>
              </w:rPr>
              <w:t>TOTAL: ................................................</w:t>
            </w:r>
          </w:p>
          <w:p w:rsidR="000B5B4C" w:rsidRPr="002B5E51" w:rsidRDefault="000B5B4C" w:rsidP="00E81697">
            <w:pPr>
              <w:rPr>
                <w:rFonts w:ascii="Arial" w:hAnsi="Arial" w:cs="Arial"/>
                <w:bCs/>
                <w:color w:val="000000"/>
                <w:sz w:val="18"/>
                <w:szCs w:val="18"/>
              </w:rPr>
            </w:pPr>
          </w:p>
        </w:tc>
        <w:tc>
          <w:tcPr>
            <w:tcW w:w="2600" w:type="dxa"/>
            <w:tcBorders>
              <w:top w:val="single" w:sz="4" w:space="0" w:color="auto"/>
              <w:left w:val="single" w:sz="4" w:space="0" w:color="auto"/>
              <w:bottom w:val="single" w:sz="4" w:space="0" w:color="auto"/>
              <w:right w:val="single" w:sz="4" w:space="0" w:color="auto"/>
            </w:tcBorders>
          </w:tcPr>
          <w:p w:rsidR="000B5B4C" w:rsidRPr="002B5E51" w:rsidRDefault="000B5B4C" w:rsidP="00E81697">
            <w:pPr>
              <w:jc w:val="center"/>
              <w:rPr>
                <w:rFonts w:ascii="Arial" w:hAnsi="Arial" w:cs="Arial"/>
                <w:bCs/>
                <w:color w:val="000000"/>
                <w:sz w:val="18"/>
                <w:szCs w:val="18"/>
              </w:rPr>
            </w:pPr>
          </w:p>
          <w:p w:rsidR="000B5B4C" w:rsidRPr="002B5E51" w:rsidRDefault="000B5B4C" w:rsidP="00E81697">
            <w:pPr>
              <w:jc w:val="center"/>
              <w:rPr>
                <w:rFonts w:ascii="Arial" w:hAnsi="Arial" w:cs="Arial"/>
                <w:bCs/>
                <w:color w:val="000000"/>
                <w:sz w:val="18"/>
                <w:szCs w:val="18"/>
              </w:rPr>
            </w:pPr>
          </w:p>
          <w:p w:rsidR="000B5B4C" w:rsidRPr="002B5E51" w:rsidRDefault="000B5B4C" w:rsidP="00E81697">
            <w:pPr>
              <w:jc w:val="center"/>
              <w:rPr>
                <w:rFonts w:ascii="Arial" w:hAnsi="Arial" w:cs="Arial"/>
                <w:bCs/>
                <w:color w:val="000000"/>
                <w:sz w:val="18"/>
                <w:szCs w:val="18"/>
              </w:rPr>
            </w:pPr>
          </w:p>
          <w:p w:rsidR="000B5B4C" w:rsidRPr="002B5E51" w:rsidRDefault="000B5B4C" w:rsidP="00E81697">
            <w:pPr>
              <w:jc w:val="center"/>
              <w:rPr>
                <w:rFonts w:ascii="Arial" w:hAnsi="Arial" w:cs="Arial"/>
                <w:bCs/>
                <w:color w:val="000000"/>
                <w:sz w:val="18"/>
                <w:szCs w:val="18"/>
              </w:rPr>
            </w:pPr>
          </w:p>
          <w:p w:rsidR="000B5B4C" w:rsidRPr="002B5E51" w:rsidRDefault="000B5B4C" w:rsidP="00E81697">
            <w:pPr>
              <w:rPr>
                <w:rFonts w:ascii="Arial" w:hAnsi="Arial" w:cs="Arial"/>
                <w:bCs/>
                <w:color w:val="000000"/>
                <w:sz w:val="18"/>
                <w:szCs w:val="18"/>
              </w:rPr>
            </w:pPr>
            <w:r w:rsidRPr="002B5E51">
              <w:rPr>
                <w:rFonts w:ascii="Arial" w:hAnsi="Arial" w:cs="Arial"/>
                <w:bCs/>
                <w:color w:val="000000"/>
                <w:sz w:val="18"/>
                <w:szCs w:val="18"/>
              </w:rPr>
              <w:t>TOTAL: ..............................</w:t>
            </w:r>
          </w:p>
        </w:tc>
      </w:tr>
    </w:tbl>
    <w:p w:rsidR="000B5B4C" w:rsidRPr="002B5E51" w:rsidRDefault="000B5B4C" w:rsidP="000B5B4C">
      <w:pPr>
        <w:jc w:val="both"/>
        <w:rPr>
          <w:rFonts w:ascii="Arial" w:hAnsi="Arial"/>
          <w:bCs/>
          <w:sz w:val="18"/>
          <w:szCs w:val="18"/>
        </w:rPr>
      </w:pPr>
    </w:p>
    <w:p w:rsidR="000B5B4C" w:rsidRPr="002B5E51" w:rsidRDefault="000B5B4C" w:rsidP="000B5B4C">
      <w:pPr>
        <w:pStyle w:val="Textoindependiente3"/>
        <w:jc w:val="center"/>
        <w:rPr>
          <w:rFonts w:cs="Arial"/>
          <w:bCs/>
          <w:sz w:val="18"/>
          <w:szCs w:val="18"/>
        </w:rPr>
      </w:pPr>
      <w:proofErr w:type="gramStart"/>
      <w:r w:rsidRPr="002B5E51">
        <w:rPr>
          <w:rFonts w:cs="Arial"/>
          <w:bCs/>
          <w:sz w:val="18"/>
          <w:szCs w:val="18"/>
        </w:rPr>
        <w:t>En</w:t>
      </w:r>
      <w:r>
        <w:rPr>
          <w:rFonts w:cs="Arial"/>
          <w:bCs/>
          <w:sz w:val="18"/>
          <w:szCs w:val="18"/>
        </w:rPr>
        <w:t xml:space="preserve"> </w:t>
      </w:r>
      <w:r w:rsidRPr="002B5E51">
        <w:rPr>
          <w:rFonts w:cs="Arial"/>
          <w:bCs/>
          <w:sz w:val="18"/>
          <w:szCs w:val="18"/>
        </w:rPr>
        <w:t>................................</w:t>
      </w:r>
      <w:proofErr w:type="gramEnd"/>
      <w:r w:rsidRPr="002B5E51">
        <w:rPr>
          <w:rFonts w:cs="Arial"/>
          <w:bCs/>
          <w:sz w:val="18"/>
          <w:szCs w:val="18"/>
        </w:rPr>
        <w:t>,  a</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p>
    <w:p w:rsidR="000B5B4C" w:rsidRPr="002B5E51" w:rsidRDefault="000B5B4C" w:rsidP="000B5B4C">
      <w:pPr>
        <w:jc w:val="center"/>
        <w:rPr>
          <w:rFonts w:ascii="Arial" w:hAnsi="Arial"/>
          <w:bCs/>
          <w:sz w:val="18"/>
          <w:szCs w:val="18"/>
        </w:rPr>
      </w:pPr>
    </w:p>
    <w:p w:rsidR="000B5B4C" w:rsidRPr="002B5E51" w:rsidRDefault="000B5B4C" w:rsidP="000B5B4C">
      <w:pPr>
        <w:jc w:val="center"/>
        <w:rPr>
          <w:rFonts w:ascii="Arial" w:hAnsi="Arial"/>
          <w:bCs/>
          <w:sz w:val="18"/>
          <w:szCs w:val="18"/>
        </w:rPr>
      </w:pPr>
      <w:r>
        <w:rPr>
          <w:rFonts w:ascii="Arial" w:hAnsi="Arial"/>
          <w:bCs/>
          <w:sz w:val="18"/>
          <w:szCs w:val="18"/>
        </w:rPr>
        <w:t>Presidente/a de la Entidad/ Director/a del Centro</w:t>
      </w:r>
    </w:p>
    <w:p w:rsidR="000B5B4C" w:rsidRPr="002B5E51" w:rsidRDefault="000B5B4C" w:rsidP="000B5B4C">
      <w:pPr>
        <w:rPr>
          <w:bCs/>
          <w:sz w:val="18"/>
          <w:szCs w:val="18"/>
        </w:rPr>
      </w:pPr>
      <w:r w:rsidRPr="002B5E51">
        <w:rPr>
          <w:bCs/>
          <w:sz w:val="18"/>
          <w:szCs w:val="18"/>
          <w:lang w:val="es-ES_tradnl"/>
        </w:rPr>
        <w:tab/>
      </w:r>
      <w:r w:rsidRPr="002B5E51">
        <w:rPr>
          <w:bCs/>
          <w:sz w:val="18"/>
          <w:szCs w:val="18"/>
          <w:lang w:val="es-ES_tradnl"/>
        </w:rPr>
        <w:tab/>
      </w:r>
      <w:r w:rsidRPr="002B5E51">
        <w:rPr>
          <w:bCs/>
          <w:sz w:val="18"/>
          <w:szCs w:val="18"/>
        </w:rPr>
        <w:tab/>
      </w:r>
      <w:r w:rsidRPr="002B5E51">
        <w:rPr>
          <w:bCs/>
          <w:sz w:val="18"/>
          <w:szCs w:val="18"/>
        </w:rPr>
        <w:tab/>
      </w:r>
      <w:r w:rsidRPr="002B5E51">
        <w:rPr>
          <w:bCs/>
          <w:sz w:val="18"/>
          <w:szCs w:val="18"/>
        </w:rPr>
        <w:tab/>
      </w:r>
    </w:p>
    <w:p w:rsidR="000B5B4C" w:rsidRPr="002B5E51" w:rsidRDefault="000B5B4C" w:rsidP="000B5B4C">
      <w:pPr>
        <w:rPr>
          <w:bCs/>
          <w:sz w:val="18"/>
          <w:szCs w:val="18"/>
        </w:rPr>
      </w:pPr>
    </w:p>
    <w:p w:rsidR="000B5B4C" w:rsidRDefault="000B5B4C" w:rsidP="000B5B4C">
      <w:pPr>
        <w:rPr>
          <w:bCs/>
          <w:sz w:val="18"/>
          <w:szCs w:val="18"/>
        </w:rPr>
      </w:pPr>
      <w:r w:rsidRPr="002B5E51">
        <w:rPr>
          <w:bCs/>
          <w:sz w:val="18"/>
          <w:szCs w:val="18"/>
        </w:rPr>
        <w:tab/>
      </w:r>
      <w:r w:rsidRPr="002B5E51">
        <w:rPr>
          <w:bCs/>
          <w:sz w:val="18"/>
          <w:szCs w:val="18"/>
        </w:rPr>
        <w:tab/>
      </w:r>
      <w:r w:rsidRPr="002B5E51">
        <w:rPr>
          <w:bCs/>
          <w:sz w:val="18"/>
          <w:szCs w:val="18"/>
        </w:rPr>
        <w:tab/>
      </w:r>
      <w:r w:rsidRPr="002B5E51">
        <w:rPr>
          <w:bCs/>
          <w:sz w:val="18"/>
          <w:szCs w:val="18"/>
        </w:rPr>
        <w:tab/>
      </w:r>
    </w:p>
    <w:p w:rsidR="000B5B4C" w:rsidRDefault="000B5B4C" w:rsidP="000B5B4C">
      <w:pPr>
        <w:rPr>
          <w:bCs/>
          <w:sz w:val="18"/>
          <w:szCs w:val="18"/>
        </w:rPr>
      </w:pPr>
    </w:p>
    <w:p w:rsidR="000B5B4C" w:rsidRPr="002B5E51" w:rsidRDefault="000B5B4C" w:rsidP="000B5B4C">
      <w:pPr>
        <w:jc w:val="center"/>
        <w:rPr>
          <w:rFonts w:ascii="Arial" w:hAnsi="Arial" w:cs="Arial"/>
          <w:bCs/>
          <w:sz w:val="18"/>
          <w:szCs w:val="18"/>
        </w:rPr>
      </w:pPr>
      <w:r w:rsidRPr="002B5E51">
        <w:rPr>
          <w:rFonts w:ascii="Arial" w:hAnsi="Arial" w:cs="Arial"/>
          <w:bCs/>
          <w:sz w:val="18"/>
          <w:szCs w:val="18"/>
        </w:rPr>
        <w:t>Fdo.: ..................................................</w:t>
      </w:r>
    </w:p>
    <w:p w:rsidR="000B5B4C" w:rsidRPr="002B5E51" w:rsidRDefault="000B5B4C" w:rsidP="000B5B4C">
      <w:pPr>
        <w:rPr>
          <w:bCs/>
          <w:sz w:val="18"/>
          <w:szCs w:val="18"/>
        </w:rPr>
      </w:pPr>
    </w:p>
    <w:p w:rsidR="000B5B4C" w:rsidRPr="00AF3BE6" w:rsidRDefault="000B5B4C" w:rsidP="00AF3BE6">
      <w:pPr>
        <w:pStyle w:val="Textoindependiente2"/>
        <w:jc w:val="both"/>
        <w:rPr>
          <w:rFonts w:ascii="Arial" w:hAnsi="Arial" w:cs="Arial"/>
          <w:sz w:val="20"/>
        </w:rPr>
      </w:pPr>
    </w:p>
    <w:p w:rsidR="00AF3BE6" w:rsidRPr="00AF3BE6" w:rsidRDefault="00AF3BE6" w:rsidP="00AF3BE6">
      <w:pPr>
        <w:jc w:val="both"/>
        <w:rPr>
          <w:rFonts w:ascii="Arial" w:hAnsi="Arial" w:cs="Arial"/>
          <w:bCs/>
        </w:rPr>
      </w:pPr>
    </w:p>
    <w:p w:rsidR="00AF3BE6" w:rsidRPr="00AF3BE6" w:rsidRDefault="00AF3BE6" w:rsidP="000B5B4C">
      <w:pPr>
        <w:ind w:left="-709"/>
        <w:jc w:val="both"/>
        <w:rPr>
          <w:rFonts w:ascii="Arial" w:hAnsi="Arial" w:cs="Arial"/>
          <w:bCs/>
        </w:rPr>
      </w:pPr>
      <w:r w:rsidRPr="00AF3BE6">
        <w:rPr>
          <w:rFonts w:ascii="Arial" w:hAnsi="Arial" w:cs="Arial"/>
          <w:bCs/>
        </w:rPr>
        <w:tab/>
        <w:t xml:space="preserve"> </w:t>
      </w:r>
    </w:p>
    <w:p w:rsidR="00AF3BE6" w:rsidRDefault="00AF3BE6" w:rsidP="00AF3BE6">
      <w:pPr>
        <w:rPr>
          <w:rFonts w:ascii="Arial" w:hAnsi="Arial" w:cs="Arial"/>
          <w:bCs/>
        </w:rPr>
      </w:pPr>
    </w:p>
    <w:p w:rsidR="00CD4959" w:rsidRDefault="00CD4959">
      <w:pPr>
        <w:spacing w:after="160" w:line="259" w:lineRule="auto"/>
        <w:rPr>
          <w:rFonts w:ascii="Arial" w:hAnsi="Arial" w:cs="Arial"/>
          <w:b/>
          <w:u w:val="single"/>
        </w:rPr>
      </w:pPr>
    </w:p>
    <w:p w:rsidR="00CD4959" w:rsidRDefault="00CD4959">
      <w:pPr>
        <w:spacing w:after="160" w:line="259" w:lineRule="auto"/>
        <w:rPr>
          <w:rFonts w:ascii="Arial" w:hAnsi="Arial" w:cs="Arial"/>
          <w:b/>
          <w:u w:val="single"/>
        </w:rPr>
      </w:pPr>
    </w:p>
    <w:p w:rsidR="00CD4959" w:rsidRDefault="00CD4959" w:rsidP="00CD4959">
      <w:pPr>
        <w:spacing w:after="160" w:line="259" w:lineRule="auto"/>
        <w:jc w:val="center"/>
        <w:rPr>
          <w:rFonts w:ascii="Arial" w:hAnsi="Arial" w:cs="Arial"/>
        </w:rPr>
      </w:pPr>
      <w:r>
        <w:rPr>
          <w:rFonts w:ascii="Arial" w:hAnsi="Arial"/>
          <w:b/>
        </w:rPr>
        <w:t>ILMO. SR. PRESIDENTE DE LA DIPUTACION PROVINCIAL DE VALLADOLID</w:t>
      </w:r>
    </w:p>
    <w:p w:rsidR="000B5B4C" w:rsidRDefault="000B5B4C">
      <w:pPr>
        <w:spacing w:after="160" w:line="259" w:lineRule="auto"/>
        <w:rPr>
          <w:rFonts w:ascii="Arial" w:hAnsi="Arial" w:cs="Arial"/>
          <w:b/>
          <w:u w:val="single"/>
        </w:rPr>
      </w:pPr>
      <w:r>
        <w:rPr>
          <w:rFonts w:ascii="Arial" w:hAnsi="Arial" w:cs="Arial"/>
          <w:b/>
          <w:u w:val="single"/>
        </w:rPr>
        <w:br w:type="page"/>
      </w:r>
    </w:p>
    <w:p w:rsidR="00AF3BE6" w:rsidRPr="00AF3BE6" w:rsidRDefault="00AF3BE6" w:rsidP="00AF3BE6">
      <w:pPr>
        <w:jc w:val="center"/>
        <w:rPr>
          <w:rFonts w:ascii="Arial" w:hAnsi="Arial" w:cs="Arial"/>
          <w:b/>
          <w:u w:val="single"/>
        </w:rPr>
      </w:pPr>
    </w:p>
    <w:p w:rsidR="00AF3BE6" w:rsidRPr="00AF3BE6" w:rsidRDefault="00AF3BE6" w:rsidP="00AF3BE6">
      <w:pPr>
        <w:jc w:val="center"/>
        <w:rPr>
          <w:rFonts w:ascii="Arial" w:hAnsi="Arial" w:cs="Arial"/>
          <w:b/>
          <w:u w:val="single"/>
        </w:rPr>
      </w:pPr>
    </w:p>
    <w:p w:rsidR="00AF3BE6" w:rsidRDefault="00AF3BE6" w:rsidP="00AF3BE6">
      <w:pPr>
        <w:jc w:val="center"/>
        <w:rPr>
          <w:rFonts w:ascii="Arial" w:hAnsi="Arial" w:cs="Arial"/>
          <w:b/>
          <w:u w:val="single"/>
        </w:rPr>
      </w:pPr>
      <w:r w:rsidRPr="00AF3BE6">
        <w:rPr>
          <w:rFonts w:ascii="Arial" w:hAnsi="Arial" w:cs="Arial"/>
          <w:b/>
          <w:u w:val="single"/>
        </w:rPr>
        <w:t>ANEXO III</w:t>
      </w:r>
    </w:p>
    <w:p w:rsidR="000B5B4C" w:rsidRDefault="000B5B4C" w:rsidP="00AF3BE6">
      <w:pPr>
        <w:jc w:val="center"/>
        <w:rPr>
          <w:rFonts w:ascii="Arial" w:hAnsi="Arial" w:cs="Arial"/>
          <w:b/>
          <w:u w:val="single"/>
        </w:rPr>
      </w:pPr>
    </w:p>
    <w:p w:rsidR="000B5B4C" w:rsidRPr="00606D3C" w:rsidRDefault="000B5B4C" w:rsidP="000B5B4C">
      <w:pPr>
        <w:jc w:val="both"/>
        <w:rPr>
          <w:rFonts w:cs="Arial"/>
          <w:b/>
          <w:sz w:val="18"/>
          <w:szCs w:val="18"/>
        </w:rPr>
      </w:pPr>
      <w:r w:rsidRPr="00606D3C">
        <w:rPr>
          <w:rFonts w:ascii="Arial" w:hAnsi="Arial"/>
          <w:b/>
          <w:sz w:val="18"/>
          <w:szCs w:val="18"/>
        </w:rPr>
        <w:t xml:space="preserve">Subvenciones </w:t>
      </w:r>
      <w:r w:rsidRPr="00606D3C">
        <w:rPr>
          <w:rFonts w:ascii="Arial" w:hAnsi="Arial" w:cs="Arial"/>
          <w:b/>
          <w:sz w:val="18"/>
          <w:szCs w:val="18"/>
        </w:rPr>
        <w:t xml:space="preserve">para la realización de </w:t>
      </w:r>
      <w:r>
        <w:rPr>
          <w:rFonts w:ascii="Arial" w:hAnsi="Arial" w:cs="Arial"/>
          <w:b/>
          <w:sz w:val="18"/>
          <w:szCs w:val="18"/>
        </w:rPr>
        <w:t xml:space="preserve">rutas </w:t>
      </w:r>
      <w:r w:rsidRPr="00606D3C">
        <w:rPr>
          <w:rFonts w:ascii="Arial" w:hAnsi="Arial" w:cs="Arial"/>
          <w:b/>
          <w:sz w:val="18"/>
          <w:szCs w:val="18"/>
        </w:rPr>
        <w:t>turísticas por la provincia de Valladolid</w:t>
      </w:r>
      <w:r>
        <w:rPr>
          <w:rFonts w:ascii="Arial" w:hAnsi="Arial" w:cs="Arial"/>
          <w:b/>
          <w:sz w:val="18"/>
          <w:szCs w:val="18"/>
        </w:rPr>
        <w:t xml:space="preserve">, año </w:t>
      </w:r>
      <w:r w:rsidR="00CD4959">
        <w:rPr>
          <w:rFonts w:ascii="Arial" w:hAnsi="Arial" w:cs="Arial"/>
          <w:b/>
          <w:sz w:val="18"/>
          <w:szCs w:val="18"/>
        </w:rPr>
        <w:t>2018</w:t>
      </w:r>
    </w:p>
    <w:p w:rsidR="000B5B4C" w:rsidRDefault="000B5B4C" w:rsidP="00AF3BE6">
      <w:pPr>
        <w:jc w:val="center"/>
        <w:rPr>
          <w:rFonts w:ascii="Arial" w:hAnsi="Arial" w:cs="Arial"/>
          <w:b/>
          <w:u w:val="single"/>
        </w:rPr>
      </w:pPr>
    </w:p>
    <w:p w:rsidR="000B5B4C" w:rsidRPr="002B5E51" w:rsidRDefault="000B5B4C" w:rsidP="000B5B4C">
      <w:pPr>
        <w:pStyle w:val="Ttulo3"/>
        <w:rPr>
          <w:bCs/>
          <w:sz w:val="18"/>
          <w:szCs w:val="18"/>
        </w:rPr>
      </w:pPr>
      <w:r w:rsidRPr="002B5E51">
        <w:rPr>
          <w:bCs/>
          <w:sz w:val="18"/>
          <w:szCs w:val="18"/>
        </w:rPr>
        <w:t>CUENTA JUSTIFICATIVA</w:t>
      </w:r>
    </w:p>
    <w:p w:rsidR="000B5B4C" w:rsidRPr="002B5E51" w:rsidRDefault="000B5B4C" w:rsidP="000B5B4C">
      <w:pPr>
        <w:jc w:val="center"/>
        <w:rPr>
          <w:rFonts w:ascii="Arial" w:hAnsi="Arial" w:cs="Arial"/>
          <w:bCs/>
          <w:sz w:val="18"/>
          <w:szCs w:val="18"/>
        </w:rPr>
      </w:pPr>
    </w:p>
    <w:p w:rsidR="000B5B4C" w:rsidRPr="002B5E51" w:rsidRDefault="000B5B4C" w:rsidP="000B5B4C">
      <w:pPr>
        <w:jc w:val="both"/>
        <w:rPr>
          <w:rFonts w:ascii="Arial" w:hAnsi="Arial" w:cs="Arial"/>
          <w:bCs/>
          <w:sz w:val="18"/>
          <w:szCs w:val="18"/>
        </w:rPr>
      </w:pPr>
      <w:r w:rsidRPr="002B5E51">
        <w:rPr>
          <w:rFonts w:ascii="Arial" w:hAnsi="Arial" w:cs="Arial"/>
          <w:bCs/>
          <w:sz w:val="18"/>
          <w:szCs w:val="18"/>
        </w:rPr>
        <w:t>D/Dª. __________________________________, con DNI nº ____________, actuando en nombre y representación de la Entidad</w:t>
      </w:r>
      <w:r>
        <w:rPr>
          <w:rFonts w:ascii="Arial" w:hAnsi="Arial" w:cs="Arial"/>
          <w:bCs/>
          <w:sz w:val="18"/>
          <w:szCs w:val="18"/>
        </w:rPr>
        <w:t>/Centro Educativo</w:t>
      </w:r>
      <w:r w:rsidRPr="002B5E51">
        <w:rPr>
          <w:rFonts w:ascii="Arial" w:hAnsi="Arial" w:cs="Arial"/>
          <w:bCs/>
          <w:sz w:val="18"/>
          <w:szCs w:val="18"/>
        </w:rPr>
        <w:t xml:space="preserve">  ____________________, provisto de CIF nº</w:t>
      </w:r>
      <w:r>
        <w:rPr>
          <w:rFonts w:ascii="Arial" w:hAnsi="Arial" w:cs="Arial"/>
          <w:bCs/>
          <w:sz w:val="18"/>
          <w:szCs w:val="18"/>
        </w:rPr>
        <w:t xml:space="preserve"> </w:t>
      </w:r>
      <w:r w:rsidRPr="002B5E51">
        <w:rPr>
          <w:rFonts w:ascii="Arial" w:hAnsi="Arial" w:cs="Arial"/>
          <w:bCs/>
          <w:sz w:val="18"/>
          <w:szCs w:val="18"/>
        </w:rPr>
        <w:t xml:space="preserve">________________, y domicilio a efectos de notificaciones en ___________________________, en relación con la justificación de la subvención para </w:t>
      </w:r>
      <w:r>
        <w:rPr>
          <w:rFonts w:ascii="Arial" w:hAnsi="Arial" w:cs="Arial"/>
          <w:bCs/>
          <w:sz w:val="18"/>
          <w:szCs w:val="18"/>
        </w:rPr>
        <w:t>rutas turísticas por la provincia de Valladolid</w:t>
      </w:r>
      <w:r w:rsidRPr="002B5E51">
        <w:rPr>
          <w:rFonts w:ascii="Arial" w:hAnsi="Arial" w:cs="Arial"/>
          <w:bCs/>
          <w:sz w:val="18"/>
          <w:szCs w:val="18"/>
        </w:rPr>
        <w:t xml:space="preserve">, concedida por la Excma. Diputación Provincial de Valladolid por </w:t>
      </w:r>
      <w:r>
        <w:rPr>
          <w:rFonts w:ascii="Arial" w:hAnsi="Arial" w:cs="Arial"/>
          <w:bCs/>
          <w:sz w:val="18"/>
          <w:szCs w:val="18"/>
        </w:rPr>
        <w:t xml:space="preserve">Decreto de Presidencia </w:t>
      </w:r>
      <w:r w:rsidRPr="002B5E51">
        <w:rPr>
          <w:rFonts w:ascii="Arial" w:hAnsi="Arial" w:cs="Arial"/>
          <w:bCs/>
          <w:sz w:val="18"/>
          <w:szCs w:val="18"/>
        </w:rPr>
        <w:t>nº ..........., de fecha ........................</w:t>
      </w:r>
      <w:r>
        <w:rPr>
          <w:rFonts w:ascii="Arial" w:hAnsi="Arial" w:cs="Arial"/>
          <w:bCs/>
          <w:sz w:val="18"/>
          <w:szCs w:val="18"/>
        </w:rPr>
        <w:t xml:space="preserve">, </w:t>
      </w:r>
      <w:r w:rsidRPr="002B5E51">
        <w:rPr>
          <w:rFonts w:ascii="Arial" w:hAnsi="Arial" w:cs="Arial"/>
          <w:bCs/>
          <w:sz w:val="18"/>
          <w:szCs w:val="18"/>
        </w:rPr>
        <w:t xml:space="preserve"> rinde la siguiente cuenta justificativa en el plazo establecido en las bases de la convocatoria declarando el cumplimiento de las mismas por parte de est</w:t>
      </w:r>
      <w:r>
        <w:rPr>
          <w:rFonts w:ascii="Arial" w:hAnsi="Arial" w:cs="Arial"/>
          <w:bCs/>
          <w:sz w:val="18"/>
          <w:szCs w:val="18"/>
        </w:rPr>
        <w:t>a entidad</w:t>
      </w:r>
      <w:r w:rsidRPr="002B5E51">
        <w:rPr>
          <w:rFonts w:ascii="Arial" w:hAnsi="Arial" w:cs="Arial"/>
          <w:bCs/>
          <w:sz w:val="18"/>
          <w:szCs w:val="18"/>
        </w:rPr>
        <w:t>.</w:t>
      </w:r>
    </w:p>
    <w:p w:rsidR="000B5B4C" w:rsidRPr="002B5E51" w:rsidRDefault="000B5B4C" w:rsidP="000B5B4C">
      <w:pPr>
        <w:jc w:val="both"/>
        <w:rPr>
          <w:rFonts w:ascii="Arial" w:hAnsi="Arial" w:cs="Arial"/>
          <w:bCs/>
          <w:sz w:val="18"/>
          <w:szCs w:val="18"/>
        </w:rPr>
      </w:pPr>
    </w:p>
    <w:p w:rsidR="000B5B4C" w:rsidRPr="002B5E51" w:rsidRDefault="000B5B4C" w:rsidP="000B5B4C">
      <w:pPr>
        <w:jc w:val="both"/>
        <w:rPr>
          <w:rFonts w:ascii="Arial" w:hAnsi="Arial" w:cs="Arial"/>
          <w:bCs/>
          <w:sz w:val="18"/>
          <w:szCs w:val="18"/>
        </w:rPr>
      </w:pPr>
      <w:r w:rsidRPr="002B5E51">
        <w:rPr>
          <w:rFonts w:ascii="Arial" w:hAnsi="Arial" w:cs="Arial"/>
          <w:bCs/>
          <w:sz w:val="18"/>
          <w:szCs w:val="18"/>
        </w:rPr>
        <w:t xml:space="preserve">Objeto de la Subvención: </w:t>
      </w:r>
      <w:r w:rsidR="00B1764F">
        <w:rPr>
          <w:rFonts w:ascii="Arial" w:hAnsi="Arial" w:cs="Arial"/>
          <w:bCs/>
          <w:sz w:val="18"/>
          <w:szCs w:val="18"/>
        </w:rPr>
        <w:t>Rutas turísticas por la provincia</w:t>
      </w:r>
    </w:p>
    <w:p w:rsidR="000B5B4C" w:rsidRPr="002B5E51" w:rsidRDefault="000B5B4C" w:rsidP="000B5B4C">
      <w:pPr>
        <w:jc w:val="both"/>
        <w:rPr>
          <w:rFonts w:ascii="Arial" w:hAnsi="Arial" w:cs="Arial"/>
          <w:bCs/>
          <w:sz w:val="18"/>
          <w:szCs w:val="18"/>
        </w:rPr>
      </w:pPr>
    </w:p>
    <w:p w:rsidR="000B5B4C" w:rsidRPr="002B5E51" w:rsidRDefault="000B5B4C" w:rsidP="000B5B4C">
      <w:pPr>
        <w:jc w:val="both"/>
        <w:rPr>
          <w:rFonts w:ascii="Arial" w:hAnsi="Arial" w:cs="Arial"/>
          <w:bCs/>
          <w:sz w:val="18"/>
          <w:szCs w:val="18"/>
        </w:rPr>
      </w:pPr>
      <w:r w:rsidRPr="002B5E51">
        <w:rPr>
          <w:rFonts w:ascii="Arial" w:hAnsi="Arial" w:cs="Arial"/>
          <w:bCs/>
          <w:sz w:val="18"/>
          <w:szCs w:val="18"/>
        </w:rPr>
        <w:t xml:space="preserve">Actividades realizadas: </w:t>
      </w:r>
      <w:r w:rsidRPr="00B1764F">
        <w:rPr>
          <w:rFonts w:ascii="Arial" w:hAnsi="Arial" w:cs="Arial"/>
          <w:bCs/>
          <w:i/>
          <w:sz w:val="16"/>
          <w:szCs w:val="16"/>
        </w:rPr>
        <w:t>(</w:t>
      </w:r>
      <w:r w:rsidR="00B1764F" w:rsidRPr="00B1764F">
        <w:rPr>
          <w:rFonts w:ascii="Arial" w:hAnsi="Arial" w:cs="Arial"/>
          <w:bCs/>
          <w:i/>
          <w:sz w:val="16"/>
          <w:szCs w:val="16"/>
        </w:rPr>
        <w:t>indicar las localidades del trayecto de la ruta y la fecha</w:t>
      </w:r>
      <w:r w:rsidRPr="002B5E51">
        <w:rPr>
          <w:rFonts w:ascii="Arial" w:hAnsi="Arial" w:cs="Arial"/>
          <w:bCs/>
          <w:sz w:val="18"/>
          <w:szCs w:val="18"/>
        </w:rPr>
        <w:t>):</w:t>
      </w:r>
    </w:p>
    <w:p w:rsidR="000B5B4C" w:rsidRPr="002B5E51" w:rsidRDefault="000B5B4C" w:rsidP="000B5B4C">
      <w:pPr>
        <w:jc w:val="both"/>
        <w:rPr>
          <w:rFonts w:ascii="Arial" w:hAnsi="Arial" w:cs="Arial"/>
          <w:bCs/>
          <w:sz w:val="18"/>
          <w:szCs w:val="18"/>
        </w:rPr>
      </w:pPr>
    </w:p>
    <w:p w:rsidR="000B5B4C" w:rsidRPr="002B5E51" w:rsidRDefault="000B5B4C" w:rsidP="000B5B4C">
      <w:pPr>
        <w:jc w:val="both"/>
        <w:rPr>
          <w:rFonts w:ascii="Arial" w:hAnsi="Arial" w:cs="Arial"/>
          <w:bCs/>
          <w:sz w:val="18"/>
          <w:szCs w:val="18"/>
        </w:rPr>
      </w:pPr>
    </w:p>
    <w:p w:rsidR="000B5B4C" w:rsidRPr="002B5E51" w:rsidRDefault="000B5B4C" w:rsidP="000B5B4C">
      <w:pPr>
        <w:jc w:val="both"/>
        <w:rPr>
          <w:rFonts w:ascii="Arial" w:hAnsi="Arial" w:cs="Arial"/>
          <w:bCs/>
          <w:sz w:val="18"/>
          <w:szCs w:val="18"/>
        </w:rPr>
      </w:pPr>
    </w:p>
    <w:p w:rsidR="000B5B4C" w:rsidRDefault="000B5B4C" w:rsidP="000B5B4C">
      <w:pPr>
        <w:jc w:val="both"/>
        <w:rPr>
          <w:rFonts w:ascii="Arial" w:hAnsi="Arial" w:cs="Arial"/>
          <w:bCs/>
          <w:sz w:val="18"/>
          <w:szCs w:val="18"/>
        </w:rPr>
      </w:pPr>
    </w:p>
    <w:p w:rsidR="000B5B4C" w:rsidRPr="002B5E51" w:rsidRDefault="000B5B4C" w:rsidP="000B5B4C">
      <w:pPr>
        <w:jc w:val="both"/>
        <w:rPr>
          <w:rFonts w:ascii="Arial" w:hAnsi="Arial" w:cs="Arial"/>
          <w:bCs/>
          <w:sz w:val="18"/>
          <w:szCs w:val="18"/>
        </w:rPr>
      </w:pPr>
      <w:r w:rsidRPr="002B5E51">
        <w:rPr>
          <w:rFonts w:ascii="Arial" w:hAnsi="Arial" w:cs="Arial"/>
          <w:bCs/>
          <w:sz w:val="18"/>
          <w:szCs w:val="18"/>
        </w:rPr>
        <w:t xml:space="preserve">Desglose de los gastos efectuados: </w:t>
      </w:r>
    </w:p>
    <w:p w:rsidR="000B5B4C" w:rsidRPr="002B5E51" w:rsidRDefault="000B5B4C" w:rsidP="000B5B4C">
      <w:pPr>
        <w:jc w:val="both"/>
        <w:rPr>
          <w:rFonts w:ascii="Arial" w:hAnsi="Arial" w:cs="Arial"/>
          <w:bCs/>
          <w:color w:val="FF0000"/>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2063"/>
        <w:gridCol w:w="1830"/>
        <w:gridCol w:w="1561"/>
      </w:tblGrid>
      <w:tr w:rsidR="000B5B4C" w:rsidRPr="002B5E51" w:rsidTr="00E81697">
        <w:tc>
          <w:tcPr>
            <w:tcW w:w="2830" w:type="dxa"/>
          </w:tcPr>
          <w:p w:rsidR="000B5B4C" w:rsidRPr="002B5E51" w:rsidRDefault="000B5B4C" w:rsidP="00E81697">
            <w:pPr>
              <w:jc w:val="center"/>
              <w:rPr>
                <w:rFonts w:ascii="Arial" w:hAnsi="Arial" w:cs="Arial"/>
                <w:bCs/>
                <w:sz w:val="18"/>
                <w:szCs w:val="18"/>
              </w:rPr>
            </w:pPr>
            <w:r w:rsidRPr="002B5E51">
              <w:rPr>
                <w:rFonts w:ascii="Arial" w:hAnsi="Arial" w:cs="Arial"/>
                <w:bCs/>
                <w:sz w:val="18"/>
                <w:szCs w:val="18"/>
              </w:rPr>
              <w:t xml:space="preserve">Nº de Factura/ Fecha/ </w:t>
            </w:r>
          </w:p>
          <w:p w:rsidR="000B5B4C" w:rsidRPr="002B5E51" w:rsidRDefault="000B5B4C" w:rsidP="00E81697">
            <w:pPr>
              <w:jc w:val="center"/>
              <w:rPr>
                <w:rFonts w:ascii="Arial" w:hAnsi="Arial" w:cs="Arial"/>
                <w:bCs/>
                <w:sz w:val="18"/>
                <w:szCs w:val="18"/>
              </w:rPr>
            </w:pPr>
            <w:r w:rsidRPr="002B5E51">
              <w:rPr>
                <w:rFonts w:ascii="Arial" w:hAnsi="Arial" w:cs="Arial"/>
                <w:bCs/>
                <w:sz w:val="18"/>
                <w:szCs w:val="18"/>
              </w:rPr>
              <w:t xml:space="preserve">NIF/CIF- Razón social del expedidor </w:t>
            </w:r>
          </w:p>
        </w:tc>
        <w:tc>
          <w:tcPr>
            <w:tcW w:w="2063" w:type="dxa"/>
          </w:tcPr>
          <w:p w:rsidR="000B5B4C" w:rsidRPr="002B5E51" w:rsidRDefault="000B5B4C" w:rsidP="00E81697">
            <w:pPr>
              <w:jc w:val="center"/>
              <w:rPr>
                <w:rFonts w:ascii="Arial" w:hAnsi="Arial" w:cs="Arial"/>
                <w:bCs/>
                <w:sz w:val="18"/>
                <w:szCs w:val="18"/>
              </w:rPr>
            </w:pPr>
            <w:r>
              <w:rPr>
                <w:rFonts w:ascii="Arial" w:hAnsi="Arial" w:cs="Arial"/>
                <w:bCs/>
                <w:sz w:val="18"/>
                <w:szCs w:val="18"/>
              </w:rPr>
              <w:t xml:space="preserve"> Concepto de la factura</w:t>
            </w:r>
          </w:p>
        </w:tc>
        <w:tc>
          <w:tcPr>
            <w:tcW w:w="1830" w:type="dxa"/>
          </w:tcPr>
          <w:p w:rsidR="000B5B4C" w:rsidRPr="002B5E51" w:rsidRDefault="000B5B4C" w:rsidP="00E81697">
            <w:pPr>
              <w:jc w:val="center"/>
              <w:rPr>
                <w:rFonts w:ascii="Arial" w:hAnsi="Arial" w:cs="Arial"/>
                <w:bCs/>
                <w:sz w:val="18"/>
                <w:szCs w:val="18"/>
              </w:rPr>
            </w:pPr>
            <w:r w:rsidRPr="002B5E51">
              <w:rPr>
                <w:rFonts w:ascii="Arial" w:hAnsi="Arial" w:cs="Arial"/>
                <w:bCs/>
                <w:sz w:val="18"/>
                <w:szCs w:val="18"/>
              </w:rPr>
              <w:t>Importe</w:t>
            </w:r>
          </w:p>
        </w:tc>
        <w:tc>
          <w:tcPr>
            <w:tcW w:w="1561" w:type="dxa"/>
          </w:tcPr>
          <w:p w:rsidR="000B5B4C" w:rsidRPr="002B5E51" w:rsidRDefault="000B5B4C" w:rsidP="00E81697">
            <w:pPr>
              <w:jc w:val="center"/>
              <w:rPr>
                <w:rFonts w:ascii="Arial" w:hAnsi="Arial" w:cs="Arial"/>
                <w:bCs/>
                <w:sz w:val="18"/>
                <w:szCs w:val="18"/>
              </w:rPr>
            </w:pPr>
            <w:r w:rsidRPr="002B5E51">
              <w:rPr>
                <w:rFonts w:ascii="Arial" w:hAnsi="Arial" w:cs="Arial"/>
                <w:bCs/>
                <w:sz w:val="18"/>
                <w:szCs w:val="18"/>
              </w:rPr>
              <w:t>Fecha del pago</w:t>
            </w:r>
          </w:p>
        </w:tc>
      </w:tr>
      <w:tr w:rsidR="000B5B4C" w:rsidRPr="002B5E51" w:rsidTr="00E81697">
        <w:tc>
          <w:tcPr>
            <w:tcW w:w="2830" w:type="dxa"/>
          </w:tcPr>
          <w:p w:rsidR="000B5B4C" w:rsidRPr="002B5E51" w:rsidRDefault="000B5B4C" w:rsidP="00E81697">
            <w:pPr>
              <w:jc w:val="center"/>
              <w:rPr>
                <w:rFonts w:ascii="Arial" w:hAnsi="Arial" w:cs="Arial"/>
                <w:bCs/>
                <w:color w:val="FF0000"/>
                <w:sz w:val="18"/>
                <w:szCs w:val="18"/>
              </w:rPr>
            </w:pPr>
          </w:p>
          <w:p w:rsidR="000B5B4C" w:rsidRPr="002B5E51" w:rsidRDefault="000B5B4C" w:rsidP="00E81697">
            <w:pPr>
              <w:jc w:val="center"/>
              <w:rPr>
                <w:rFonts w:ascii="Arial" w:hAnsi="Arial" w:cs="Arial"/>
                <w:bCs/>
                <w:color w:val="FF0000"/>
                <w:sz w:val="18"/>
                <w:szCs w:val="18"/>
              </w:rPr>
            </w:pPr>
          </w:p>
          <w:p w:rsidR="000B5B4C" w:rsidRPr="002B5E51" w:rsidRDefault="000B5B4C" w:rsidP="00E81697">
            <w:pPr>
              <w:jc w:val="center"/>
              <w:rPr>
                <w:rFonts w:ascii="Arial" w:hAnsi="Arial" w:cs="Arial"/>
                <w:bCs/>
                <w:color w:val="FF0000"/>
                <w:sz w:val="18"/>
                <w:szCs w:val="18"/>
              </w:rPr>
            </w:pPr>
          </w:p>
          <w:p w:rsidR="000B5B4C" w:rsidRPr="002B5E51" w:rsidRDefault="000B5B4C" w:rsidP="00E81697">
            <w:pPr>
              <w:jc w:val="center"/>
              <w:rPr>
                <w:rFonts w:ascii="Arial" w:hAnsi="Arial" w:cs="Arial"/>
                <w:bCs/>
                <w:color w:val="FF0000"/>
                <w:sz w:val="18"/>
                <w:szCs w:val="18"/>
              </w:rPr>
            </w:pPr>
          </w:p>
        </w:tc>
        <w:tc>
          <w:tcPr>
            <w:tcW w:w="2063" w:type="dxa"/>
          </w:tcPr>
          <w:p w:rsidR="000B5B4C" w:rsidRPr="002B5E51" w:rsidRDefault="000B5B4C" w:rsidP="00E81697">
            <w:pPr>
              <w:jc w:val="both"/>
              <w:rPr>
                <w:rFonts w:ascii="Arial" w:hAnsi="Arial" w:cs="Arial"/>
                <w:bCs/>
                <w:color w:val="FF0000"/>
                <w:sz w:val="18"/>
                <w:szCs w:val="18"/>
              </w:rPr>
            </w:pPr>
          </w:p>
        </w:tc>
        <w:tc>
          <w:tcPr>
            <w:tcW w:w="1830" w:type="dxa"/>
          </w:tcPr>
          <w:p w:rsidR="000B5B4C" w:rsidRPr="002B5E51" w:rsidRDefault="000B5B4C" w:rsidP="00E81697">
            <w:pPr>
              <w:jc w:val="both"/>
              <w:rPr>
                <w:rFonts w:ascii="Arial" w:hAnsi="Arial" w:cs="Arial"/>
                <w:bCs/>
                <w:color w:val="FF0000"/>
                <w:sz w:val="18"/>
                <w:szCs w:val="18"/>
              </w:rPr>
            </w:pPr>
          </w:p>
        </w:tc>
        <w:tc>
          <w:tcPr>
            <w:tcW w:w="1561" w:type="dxa"/>
          </w:tcPr>
          <w:p w:rsidR="000B5B4C" w:rsidRPr="002B5E51" w:rsidRDefault="000B5B4C" w:rsidP="00E81697">
            <w:pPr>
              <w:jc w:val="both"/>
              <w:rPr>
                <w:rFonts w:ascii="Arial" w:hAnsi="Arial" w:cs="Arial"/>
                <w:bCs/>
                <w:color w:val="FF0000"/>
                <w:sz w:val="18"/>
                <w:szCs w:val="18"/>
              </w:rPr>
            </w:pPr>
          </w:p>
        </w:tc>
      </w:tr>
    </w:tbl>
    <w:p w:rsidR="000B5B4C" w:rsidRPr="002B5E51" w:rsidRDefault="000B5B4C" w:rsidP="000B5B4C">
      <w:pPr>
        <w:jc w:val="both"/>
        <w:rPr>
          <w:rFonts w:ascii="Arial" w:hAnsi="Arial" w:cs="Arial"/>
          <w:bCs/>
          <w:color w:val="FF0000"/>
          <w:sz w:val="18"/>
          <w:szCs w:val="18"/>
        </w:rPr>
      </w:pPr>
    </w:p>
    <w:p w:rsidR="000B5B4C" w:rsidRPr="002B5E51" w:rsidRDefault="000B5B4C" w:rsidP="000B5B4C">
      <w:pPr>
        <w:jc w:val="both"/>
        <w:rPr>
          <w:rFonts w:ascii="Arial" w:hAnsi="Arial" w:cs="Arial"/>
          <w:bCs/>
          <w:color w:val="FF0000"/>
          <w:sz w:val="18"/>
          <w:szCs w:val="18"/>
        </w:rPr>
      </w:pPr>
    </w:p>
    <w:p w:rsidR="00B1764F" w:rsidRPr="002B5E51" w:rsidRDefault="000B5B4C" w:rsidP="00B1764F">
      <w:pPr>
        <w:pStyle w:val="Textoindependiente3"/>
        <w:jc w:val="center"/>
        <w:rPr>
          <w:rFonts w:cs="Arial"/>
          <w:bCs/>
          <w:sz w:val="18"/>
          <w:szCs w:val="18"/>
        </w:rPr>
      </w:pPr>
      <w:r w:rsidRPr="002B5E51">
        <w:rPr>
          <w:rFonts w:cs="Arial"/>
          <w:bCs/>
          <w:color w:val="FF0000"/>
          <w:sz w:val="18"/>
          <w:szCs w:val="18"/>
        </w:rPr>
        <w:tab/>
      </w:r>
      <w:proofErr w:type="gramStart"/>
      <w:r w:rsidR="00B1764F" w:rsidRPr="002B5E51">
        <w:rPr>
          <w:rFonts w:cs="Arial"/>
          <w:bCs/>
          <w:sz w:val="18"/>
          <w:szCs w:val="18"/>
        </w:rPr>
        <w:t>En</w:t>
      </w:r>
      <w:r w:rsidR="00B1764F">
        <w:rPr>
          <w:rFonts w:cs="Arial"/>
          <w:bCs/>
          <w:sz w:val="18"/>
          <w:szCs w:val="18"/>
        </w:rPr>
        <w:t xml:space="preserve"> </w:t>
      </w:r>
      <w:r w:rsidR="00B1764F" w:rsidRPr="002B5E51">
        <w:rPr>
          <w:rFonts w:cs="Arial"/>
          <w:bCs/>
          <w:sz w:val="18"/>
          <w:szCs w:val="18"/>
        </w:rPr>
        <w:t>................................</w:t>
      </w:r>
      <w:proofErr w:type="gramEnd"/>
      <w:r w:rsidR="00B1764F" w:rsidRPr="002B5E51">
        <w:rPr>
          <w:rFonts w:cs="Arial"/>
          <w:bCs/>
          <w:sz w:val="18"/>
          <w:szCs w:val="18"/>
        </w:rPr>
        <w:t>,  a</w:t>
      </w:r>
      <w:r w:rsidR="00B1764F">
        <w:rPr>
          <w:rFonts w:cs="Arial"/>
          <w:bCs/>
          <w:sz w:val="18"/>
          <w:szCs w:val="18"/>
        </w:rPr>
        <w:t xml:space="preserve"> </w:t>
      </w:r>
      <w:r w:rsidR="00B1764F" w:rsidRPr="002B5E51">
        <w:rPr>
          <w:rFonts w:cs="Arial"/>
          <w:bCs/>
          <w:sz w:val="18"/>
          <w:szCs w:val="18"/>
        </w:rPr>
        <w:t>...........de</w:t>
      </w:r>
      <w:r w:rsidR="00B1764F">
        <w:rPr>
          <w:rFonts w:cs="Arial"/>
          <w:bCs/>
          <w:sz w:val="18"/>
          <w:szCs w:val="18"/>
        </w:rPr>
        <w:t xml:space="preserve"> </w:t>
      </w:r>
      <w:r w:rsidR="00B1764F" w:rsidRPr="002B5E51">
        <w:rPr>
          <w:rFonts w:cs="Arial"/>
          <w:bCs/>
          <w:sz w:val="18"/>
          <w:szCs w:val="18"/>
        </w:rPr>
        <w:t>.............................de</w:t>
      </w:r>
      <w:r w:rsidR="00B1764F">
        <w:rPr>
          <w:rFonts w:cs="Arial"/>
          <w:bCs/>
          <w:sz w:val="18"/>
          <w:szCs w:val="18"/>
        </w:rPr>
        <w:t xml:space="preserve"> </w:t>
      </w:r>
      <w:r w:rsidR="00B1764F" w:rsidRPr="002B5E51">
        <w:rPr>
          <w:rFonts w:cs="Arial"/>
          <w:bCs/>
          <w:sz w:val="18"/>
          <w:szCs w:val="18"/>
        </w:rPr>
        <w:t>......</w:t>
      </w:r>
    </w:p>
    <w:p w:rsidR="00B1764F" w:rsidRPr="002B5E51" w:rsidRDefault="00B1764F" w:rsidP="00B1764F">
      <w:pPr>
        <w:jc w:val="center"/>
        <w:rPr>
          <w:rFonts w:ascii="Arial" w:hAnsi="Arial"/>
          <w:bCs/>
          <w:sz w:val="18"/>
          <w:szCs w:val="18"/>
        </w:rPr>
      </w:pPr>
    </w:p>
    <w:p w:rsidR="00B1764F" w:rsidRPr="002B5E51" w:rsidRDefault="00B1764F" w:rsidP="00B1764F">
      <w:pPr>
        <w:jc w:val="center"/>
        <w:rPr>
          <w:rFonts w:ascii="Arial" w:hAnsi="Arial"/>
          <w:bCs/>
          <w:sz w:val="18"/>
          <w:szCs w:val="18"/>
        </w:rPr>
      </w:pPr>
      <w:r>
        <w:rPr>
          <w:rFonts w:ascii="Arial" w:hAnsi="Arial"/>
          <w:bCs/>
          <w:sz w:val="18"/>
          <w:szCs w:val="18"/>
        </w:rPr>
        <w:t>Presidente/a de la Entidad/ Director/a del Centro</w:t>
      </w:r>
    </w:p>
    <w:p w:rsidR="00B1764F" w:rsidRPr="002B5E51" w:rsidRDefault="00B1764F" w:rsidP="00B1764F">
      <w:pPr>
        <w:rPr>
          <w:bCs/>
          <w:sz w:val="18"/>
          <w:szCs w:val="18"/>
        </w:rPr>
      </w:pPr>
      <w:r w:rsidRPr="002B5E51">
        <w:rPr>
          <w:bCs/>
          <w:sz w:val="18"/>
          <w:szCs w:val="18"/>
          <w:lang w:val="es-ES_tradnl"/>
        </w:rPr>
        <w:tab/>
      </w:r>
      <w:r w:rsidRPr="002B5E51">
        <w:rPr>
          <w:bCs/>
          <w:sz w:val="18"/>
          <w:szCs w:val="18"/>
          <w:lang w:val="es-ES_tradnl"/>
        </w:rPr>
        <w:tab/>
      </w:r>
      <w:r w:rsidRPr="002B5E51">
        <w:rPr>
          <w:bCs/>
          <w:sz w:val="18"/>
          <w:szCs w:val="18"/>
        </w:rPr>
        <w:tab/>
      </w:r>
      <w:r w:rsidRPr="002B5E51">
        <w:rPr>
          <w:bCs/>
          <w:sz w:val="18"/>
          <w:szCs w:val="18"/>
        </w:rPr>
        <w:tab/>
      </w:r>
      <w:r w:rsidRPr="002B5E51">
        <w:rPr>
          <w:bCs/>
          <w:sz w:val="18"/>
          <w:szCs w:val="18"/>
        </w:rPr>
        <w:tab/>
      </w:r>
    </w:p>
    <w:p w:rsidR="00B1764F" w:rsidRPr="002B5E51" w:rsidRDefault="00B1764F" w:rsidP="00B1764F">
      <w:pPr>
        <w:rPr>
          <w:bCs/>
          <w:sz w:val="18"/>
          <w:szCs w:val="18"/>
        </w:rPr>
      </w:pPr>
    </w:p>
    <w:p w:rsidR="00B1764F" w:rsidRDefault="00B1764F" w:rsidP="00B1764F">
      <w:pPr>
        <w:rPr>
          <w:bCs/>
          <w:sz w:val="18"/>
          <w:szCs w:val="18"/>
        </w:rPr>
      </w:pPr>
      <w:r w:rsidRPr="002B5E51">
        <w:rPr>
          <w:bCs/>
          <w:sz w:val="18"/>
          <w:szCs w:val="18"/>
        </w:rPr>
        <w:tab/>
      </w:r>
      <w:r w:rsidRPr="002B5E51">
        <w:rPr>
          <w:bCs/>
          <w:sz w:val="18"/>
          <w:szCs w:val="18"/>
        </w:rPr>
        <w:tab/>
      </w:r>
      <w:r w:rsidRPr="002B5E51">
        <w:rPr>
          <w:bCs/>
          <w:sz w:val="18"/>
          <w:szCs w:val="18"/>
        </w:rPr>
        <w:tab/>
      </w:r>
      <w:r w:rsidRPr="002B5E51">
        <w:rPr>
          <w:bCs/>
          <w:sz w:val="18"/>
          <w:szCs w:val="18"/>
        </w:rPr>
        <w:tab/>
      </w:r>
    </w:p>
    <w:p w:rsidR="00B1764F" w:rsidRDefault="00B1764F" w:rsidP="00B1764F">
      <w:pPr>
        <w:rPr>
          <w:bCs/>
          <w:sz w:val="18"/>
          <w:szCs w:val="18"/>
        </w:rPr>
      </w:pPr>
    </w:p>
    <w:p w:rsidR="00B1764F" w:rsidRPr="002B5E51" w:rsidRDefault="00B1764F" w:rsidP="00B1764F">
      <w:pPr>
        <w:jc w:val="center"/>
        <w:rPr>
          <w:rFonts w:ascii="Arial" w:hAnsi="Arial" w:cs="Arial"/>
          <w:bCs/>
          <w:sz w:val="18"/>
          <w:szCs w:val="18"/>
        </w:rPr>
      </w:pPr>
      <w:r w:rsidRPr="002B5E51">
        <w:rPr>
          <w:rFonts w:ascii="Arial" w:hAnsi="Arial" w:cs="Arial"/>
          <w:bCs/>
          <w:sz w:val="18"/>
          <w:szCs w:val="18"/>
        </w:rPr>
        <w:t>Fdo.: ..................................................</w:t>
      </w:r>
    </w:p>
    <w:p w:rsidR="00092DC7" w:rsidRPr="00AF3BE6" w:rsidRDefault="00092DC7" w:rsidP="00B1764F">
      <w:pPr>
        <w:jc w:val="both"/>
        <w:rPr>
          <w:rFonts w:ascii="Arial" w:hAnsi="Arial" w:cs="Arial"/>
        </w:rPr>
      </w:pPr>
    </w:p>
    <w:sectPr w:rsidR="00092DC7" w:rsidRPr="00AF3B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FA4759"/>
    <w:multiLevelType w:val="hybridMultilevel"/>
    <w:tmpl w:val="1D386F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D74ABF"/>
    <w:multiLevelType w:val="hybridMultilevel"/>
    <w:tmpl w:val="9C60A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BD14A0"/>
    <w:multiLevelType w:val="hybridMultilevel"/>
    <w:tmpl w:val="054C8F14"/>
    <w:lvl w:ilvl="0" w:tplc="93CC63FC">
      <w:numFmt w:val="bullet"/>
      <w:lvlText w:val="-"/>
      <w:lvlJc w:val="left"/>
      <w:pPr>
        <w:tabs>
          <w:tab w:val="num" w:pos="720"/>
        </w:tabs>
        <w:ind w:left="720" w:hanging="360"/>
      </w:pPr>
      <w:rPr>
        <w:rFonts w:ascii="Times New Roman" w:eastAsia="Times New Roman" w:hAnsi="Times New Roman" w:cs="Times New Roman" w:hint="default"/>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264A25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2F9775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55FA26B1"/>
    <w:multiLevelType w:val="singleLevel"/>
    <w:tmpl w:val="09682414"/>
    <w:lvl w:ilvl="0">
      <w:numFmt w:val="bullet"/>
      <w:lvlText w:val="-"/>
      <w:lvlJc w:val="left"/>
      <w:pPr>
        <w:tabs>
          <w:tab w:val="num" w:pos="360"/>
        </w:tabs>
        <w:ind w:left="360" w:hanging="360"/>
      </w:pPr>
      <w:rPr>
        <w:rFonts w:ascii="Times New Roman" w:hAnsi="Times New Roman" w:cs="Times New Roman" w:hint="default"/>
      </w:rPr>
    </w:lvl>
  </w:abstractNum>
  <w:abstractNum w:abstractNumId="7">
    <w:nsid w:val="5779025F"/>
    <w:multiLevelType w:val="hybridMultilevel"/>
    <w:tmpl w:val="36A610AC"/>
    <w:lvl w:ilvl="0" w:tplc="8E08430A">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cs="Times New Roman"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cs="Times New Roman"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cs="Times New Roman" w:hint="default"/>
      </w:rPr>
    </w:lvl>
    <w:lvl w:ilvl="8" w:tplc="0C0A0005">
      <w:start w:val="1"/>
      <w:numFmt w:val="bullet"/>
      <w:lvlText w:val=""/>
      <w:lvlJc w:val="left"/>
      <w:pPr>
        <w:tabs>
          <w:tab w:val="num" w:pos="6825"/>
        </w:tabs>
        <w:ind w:left="6825" w:hanging="360"/>
      </w:pPr>
      <w:rPr>
        <w:rFonts w:ascii="Wingdings" w:hAnsi="Wingdings" w:hint="default"/>
      </w:rPr>
    </w:lvl>
  </w:abstractNum>
  <w:abstractNum w:abstractNumId="8">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6B696E68"/>
    <w:multiLevelType w:val="hybridMultilevel"/>
    <w:tmpl w:val="B0509EF8"/>
    <w:lvl w:ilvl="0" w:tplc="697E9A36">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7"/>
  </w:num>
  <w:num w:numId="3">
    <w:abstractNumId w:val="5"/>
  </w:num>
  <w:num w:numId="4">
    <w:abstractNumId w:val="8"/>
  </w:num>
  <w:num w:numId="5">
    <w:abstractNumId w:val="11"/>
  </w:num>
  <w:num w:numId="6">
    <w:abstractNumId w:val="9"/>
  </w:num>
  <w:num w:numId="7">
    <w:abstractNumId w:val="10"/>
  </w:num>
  <w:num w:numId="8">
    <w:abstractNumId w:val="4"/>
  </w:num>
  <w:num w:numId="9">
    <w:abstractNumId w:val="6"/>
  </w:num>
  <w:num w:numId="10">
    <w:abstractNumId w:val="12"/>
  </w:num>
  <w:num w:numId="11">
    <w:abstractNumId w:val="1"/>
  </w:num>
  <w:num w:numId="12">
    <w:abstractNumId w:val="2"/>
  </w:num>
  <w:num w:numId="13">
    <w:abstractNumId w:val="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E6"/>
    <w:rsid w:val="00092DC7"/>
    <w:rsid w:val="000B5B4C"/>
    <w:rsid w:val="000D3463"/>
    <w:rsid w:val="000F6EA3"/>
    <w:rsid w:val="001D6A4D"/>
    <w:rsid w:val="00266B95"/>
    <w:rsid w:val="002C7367"/>
    <w:rsid w:val="0033332C"/>
    <w:rsid w:val="00336D20"/>
    <w:rsid w:val="00460278"/>
    <w:rsid w:val="00606D3C"/>
    <w:rsid w:val="006A66ED"/>
    <w:rsid w:val="00705ADD"/>
    <w:rsid w:val="00707AB6"/>
    <w:rsid w:val="007272A0"/>
    <w:rsid w:val="00737A32"/>
    <w:rsid w:val="00752614"/>
    <w:rsid w:val="008433BF"/>
    <w:rsid w:val="00893A44"/>
    <w:rsid w:val="00916B91"/>
    <w:rsid w:val="00965609"/>
    <w:rsid w:val="00965C72"/>
    <w:rsid w:val="009961EB"/>
    <w:rsid w:val="009A5099"/>
    <w:rsid w:val="009B6BB1"/>
    <w:rsid w:val="00A026E9"/>
    <w:rsid w:val="00A135EA"/>
    <w:rsid w:val="00A44D7D"/>
    <w:rsid w:val="00A96DAD"/>
    <w:rsid w:val="00AF3BE6"/>
    <w:rsid w:val="00B1764F"/>
    <w:rsid w:val="00BD4825"/>
    <w:rsid w:val="00C12265"/>
    <w:rsid w:val="00C31873"/>
    <w:rsid w:val="00CB3E79"/>
    <w:rsid w:val="00CD4959"/>
    <w:rsid w:val="00CF3D49"/>
    <w:rsid w:val="00DE74E6"/>
    <w:rsid w:val="00E17A83"/>
    <w:rsid w:val="00EF4E7B"/>
    <w:rsid w:val="00F93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E6"/>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semiHidden/>
    <w:unhideWhenUsed/>
    <w:qFormat/>
    <w:rsid w:val="00AF3BE6"/>
    <w:pPr>
      <w:keepNext/>
      <w:spacing w:after="120"/>
      <w:jc w:val="center"/>
      <w:outlineLvl w:val="1"/>
    </w:pPr>
    <w:rPr>
      <w:b/>
      <w:sz w:val="24"/>
    </w:rPr>
  </w:style>
  <w:style w:type="paragraph" w:styleId="Ttulo3">
    <w:name w:val="heading 3"/>
    <w:basedOn w:val="Normal"/>
    <w:next w:val="Normal"/>
    <w:link w:val="Ttulo3Car"/>
    <w:semiHidden/>
    <w:unhideWhenUsed/>
    <w:qFormat/>
    <w:rsid w:val="00AF3BE6"/>
    <w:pPr>
      <w:keepNext/>
      <w:jc w:val="center"/>
      <w:outlineLvl w:val="2"/>
    </w:pPr>
    <w:rPr>
      <w:rFonts w:ascii="Arial" w:hAnsi="Arial"/>
      <w:b/>
      <w:i/>
      <w:sz w:val="22"/>
    </w:rPr>
  </w:style>
  <w:style w:type="paragraph" w:styleId="Ttulo5">
    <w:name w:val="heading 5"/>
    <w:basedOn w:val="Normal"/>
    <w:next w:val="Normal"/>
    <w:link w:val="Ttulo5Car"/>
    <w:semiHidden/>
    <w:unhideWhenUsed/>
    <w:qFormat/>
    <w:rsid w:val="00AF3BE6"/>
    <w:pPr>
      <w:keepNext/>
      <w:jc w:val="both"/>
      <w:outlineLvl w:val="4"/>
    </w:pPr>
    <w:rPr>
      <w:rFonts w:ascii="Arial" w:hAnsi="Arial"/>
      <w:b/>
      <w:i/>
      <w:sz w:val="24"/>
    </w:rPr>
  </w:style>
  <w:style w:type="paragraph" w:styleId="Ttulo6">
    <w:name w:val="heading 6"/>
    <w:basedOn w:val="Normal"/>
    <w:next w:val="Normal"/>
    <w:link w:val="Ttulo6Car"/>
    <w:semiHidden/>
    <w:unhideWhenUsed/>
    <w:qFormat/>
    <w:rsid w:val="00AF3BE6"/>
    <w:pPr>
      <w:keepNext/>
      <w:jc w:val="both"/>
      <w:outlineLvl w:val="5"/>
    </w:pPr>
    <w:rPr>
      <w:rFonts w:ascii="Arial" w:hAnsi="Arial"/>
      <w:b/>
      <w:sz w:val="22"/>
    </w:rPr>
  </w:style>
  <w:style w:type="paragraph" w:styleId="Ttulo7">
    <w:name w:val="heading 7"/>
    <w:basedOn w:val="Normal"/>
    <w:next w:val="Normal"/>
    <w:link w:val="Ttulo7Car"/>
    <w:semiHidden/>
    <w:unhideWhenUsed/>
    <w:qFormat/>
    <w:rsid w:val="00AF3BE6"/>
    <w:pPr>
      <w:keepNext/>
      <w:spacing w:after="120"/>
      <w:jc w:val="both"/>
      <w:outlineLvl w:val="6"/>
    </w:pPr>
    <w:rPr>
      <w:rFonts w:ascii="Arial" w:hAnsi="Arial"/>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AF3BE6"/>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semiHidden/>
    <w:rsid w:val="00AF3BE6"/>
    <w:rPr>
      <w:rFonts w:ascii="Arial" w:eastAsia="Times New Roman" w:hAnsi="Arial" w:cs="Times New Roman"/>
      <w:b/>
      <w:i/>
      <w:szCs w:val="20"/>
      <w:lang w:eastAsia="es-ES"/>
    </w:rPr>
  </w:style>
  <w:style w:type="character" w:customStyle="1" w:styleId="Ttulo5Car">
    <w:name w:val="Título 5 Car"/>
    <w:basedOn w:val="Fuentedeprrafopredeter"/>
    <w:link w:val="Ttulo5"/>
    <w:semiHidden/>
    <w:rsid w:val="00AF3BE6"/>
    <w:rPr>
      <w:rFonts w:ascii="Arial" w:eastAsia="Times New Roman" w:hAnsi="Arial" w:cs="Times New Roman"/>
      <w:b/>
      <w:i/>
      <w:sz w:val="24"/>
      <w:szCs w:val="20"/>
      <w:lang w:eastAsia="es-ES"/>
    </w:rPr>
  </w:style>
  <w:style w:type="character" w:customStyle="1" w:styleId="Ttulo6Car">
    <w:name w:val="Título 6 Car"/>
    <w:basedOn w:val="Fuentedeprrafopredeter"/>
    <w:link w:val="Ttulo6"/>
    <w:semiHidden/>
    <w:rsid w:val="00AF3BE6"/>
    <w:rPr>
      <w:rFonts w:ascii="Arial" w:eastAsia="Times New Roman" w:hAnsi="Arial" w:cs="Times New Roman"/>
      <w:b/>
      <w:szCs w:val="20"/>
      <w:lang w:eastAsia="es-ES"/>
    </w:rPr>
  </w:style>
  <w:style w:type="character" w:customStyle="1" w:styleId="Ttulo7Car">
    <w:name w:val="Título 7 Car"/>
    <w:basedOn w:val="Fuentedeprrafopredeter"/>
    <w:link w:val="Ttulo7"/>
    <w:semiHidden/>
    <w:rsid w:val="00AF3BE6"/>
    <w:rPr>
      <w:rFonts w:ascii="Arial" w:eastAsia="Times New Roman" w:hAnsi="Arial" w:cs="Times New Roman"/>
      <w:b/>
      <w:i/>
      <w:szCs w:val="20"/>
      <w:lang w:eastAsia="es-ES"/>
    </w:rPr>
  </w:style>
  <w:style w:type="paragraph" w:styleId="Textoindependiente">
    <w:name w:val="Body Text"/>
    <w:basedOn w:val="Normal"/>
    <w:link w:val="TextoindependienteCar"/>
    <w:semiHidden/>
    <w:unhideWhenUsed/>
    <w:rsid w:val="00AF3BE6"/>
    <w:pPr>
      <w:jc w:val="center"/>
    </w:pPr>
    <w:rPr>
      <w:b/>
      <w:sz w:val="32"/>
      <w:lang w:val="es-ES_tradnl"/>
    </w:rPr>
  </w:style>
  <w:style w:type="character" w:customStyle="1" w:styleId="TextoindependienteCar">
    <w:name w:val="Texto independiente Car"/>
    <w:basedOn w:val="Fuentedeprrafopredeter"/>
    <w:link w:val="Textoindependiente"/>
    <w:semiHidden/>
    <w:rsid w:val="00AF3BE6"/>
    <w:rPr>
      <w:rFonts w:ascii="Times New Roman" w:eastAsia="Times New Roman" w:hAnsi="Times New Roman" w:cs="Times New Roman"/>
      <w:b/>
      <w:sz w:val="32"/>
      <w:szCs w:val="20"/>
      <w:lang w:val="es-ES_tradnl" w:eastAsia="es-ES"/>
    </w:rPr>
  </w:style>
  <w:style w:type="paragraph" w:styleId="Textoindependiente2">
    <w:name w:val="Body Text 2"/>
    <w:basedOn w:val="Normal"/>
    <w:link w:val="Textoindependiente2Car"/>
    <w:semiHidden/>
    <w:unhideWhenUsed/>
    <w:rsid w:val="00AF3BE6"/>
    <w:pPr>
      <w:jc w:val="right"/>
    </w:pPr>
    <w:rPr>
      <w:rFonts w:ascii="Century Gothic" w:hAnsi="Century Gothic"/>
      <w:sz w:val="24"/>
    </w:rPr>
  </w:style>
  <w:style w:type="character" w:customStyle="1" w:styleId="Textoindependiente2Car">
    <w:name w:val="Texto independiente 2 Car"/>
    <w:basedOn w:val="Fuentedeprrafopredeter"/>
    <w:link w:val="Textoindependiente2"/>
    <w:semiHidden/>
    <w:rsid w:val="00AF3BE6"/>
    <w:rPr>
      <w:rFonts w:ascii="Century Gothic" w:eastAsia="Times New Roman" w:hAnsi="Century Gothic" w:cs="Times New Roman"/>
      <w:sz w:val="24"/>
      <w:szCs w:val="20"/>
      <w:lang w:eastAsia="es-ES"/>
    </w:rPr>
  </w:style>
  <w:style w:type="paragraph" w:styleId="Textoindependiente3">
    <w:name w:val="Body Text 3"/>
    <w:basedOn w:val="Normal"/>
    <w:link w:val="Textoindependiente3Car"/>
    <w:semiHidden/>
    <w:unhideWhenUsed/>
    <w:rsid w:val="00AF3BE6"/>
    <w:pPr>
      <w:jc w:val="both"/>
    </w:pPr>
    <w:rPr>
      <w:rFonts w:ascii="Arial" w:hAnsi="Arial"/>
      <w:sz w:val="24"/>
    </w:rPr>
  </w:style>
  <w:style w:type="character" w:customStyle="1" w:styleId="Textoindependiente3Car">
    <w:name w:val="Texto independiente 3 Car"/>
    <w:basedOn w:val="Fuentedeprrafopredeter"/>
    <w:link w:val="Textoindependiente3"/>
    <w:semiHidden/>
    <w:rsid w:val="00AF3BE6"/>
    <w:rPr>
      <w:rFonts w:ascii="Arial" w:eastAsia="Times New Roman" w:hAnsi="Arial" w:cs="Times New Roman"/>
      <w:sz w:val="24"/>
      <w:szCs w:val="20"/>
      <w:lang w:eastAsia="es-ES"/>
    </w:rPr>
  </w:style>
  <w:style w:type="paragraph" w:customStyle="1" w:styleId="Textoindependiente31">
    <w:name w:val="Texto independiente 31"/>
    <w:basedOn w:val="Normal"/>
    <w:rsid w:val="00AF3BE6"/>
    <w:pPr>
      <w:suppressAutoHyphens/>
      <w:spacing w:after="120"/>
    </w:pPr>
    <w:rPr>
      <w:sz w:val="16"/>
      <w:szCs w:val="16"/>
      <w:lang w:eastAsia="ar-SA"/>
    </w:rPr>
  </w:style>
  <w:style w:type="paragraph" w:customStyle="1" w:styleId="Prrafodelista1">
    <w:name w:val="Párrafo de lista1"/>
    <w:basedOn w:val="Normal"/>
    <w:rsid w:val="00AF3BE6"/>
    <w:pPr>
      <w:ind w:left="720"/>
      <w:contextualSpacing/>
    </w:pPr>
    <w:rPr>
      <w:rFonts w:eastAsia="Calibri"/>
      <w:sz w:val="24"/>
      <w:szCs w:val="24"/>
    </w:rPr>
  </w:style>
  <w:style w:type="paragraph" w:styleId="NormalWeb">
    <w:name w:val="Normal (Web)"/>
    <w:basedOn w:val="Normal"/>
    <w:uiPriority w:val="99"/>
    <w:semiHidden/>
    <w:unhideWhenUsed/>
    <w:rsid w:val="00AF3BE6"/>
    <w:pPr>
      <w:spacing w:before="100" w:beforeAutospacing="1" w:after="100" w:afterAutospacing="1"/>
    </w:pPr>
    <w:rPr>
      <w:sz w:val="24"/>
      <w:szCs w:val="24"/>
    </w:rPr>
  </w:style>
  <w:style w:type="character" w:styleId="Hipervnculo">
    <w:name w:val="Hyperlink"/>
    <w:basedOn w:val="Fuentedeprrafopredeter"/>
    <w:rsid w:val="00A026E9"/>
    <w:rPr>
      <w:color w:val="0000FF"/>
      <w:u w:val="single"/>
    </w:rPr>
  </w:style>
  <w:style w:type="paragraph" w:styleId="Prrafodelista">
    <w:name w:val="List Paragraph"/>
    <w:basedOn w:val="Normal"/>
    <w:uiPriority w:val="34"/>
    <w:qFormat/>
    <w:rsid w:val="00A026E9"/>
    <w:pPr>
      <w:ind w:left="708"/>
    </w:pPr>
  </w:style>
  <w:style w:type="paragraph" w:styleId="Sinespaciado">
    <w:name w:val="No Spacing"/>
    <w:uiPriority w:val="1"/>
    <w:qFormat/>
    <w:rsid w:val="00DE74E6"/>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37A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A32"/>
    <w:rPr>
      <w:rFonts w:ascii="Segoe UI" w:eastAsia="Times New Roman"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E6"/>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semiHidden/>
    <w:unhideWhenUsed/>
    <w:qFormat/>
    <w:rsid w:val="00AF3BE6"/>
    <w:pPr>
      <w:keepNext/>
      <w:spacing w:after="120"/>
      <w:jc w:val="center"/>
      <w:outlineLvl w:val="1"/>
    </w:pPr>
    <w:rPr>
      <w:b/>
      <w:sz w:val="24"/>
    </w:rPr>
  </w:style>
  <w:style w:type="paragraph" w:styleId="Ttulo3">
    <w:name w:val="heading 3"/>
    <w:basedOn w:val="Normal"/>
    <w:next w:val="Normal"/>
    <w:link w:val="Ttulo3Car"/>
    <w:semiHidden/>
    <w:unhideWhenUsed/>
    <w:qFormat/>
    <w:rsid w:val="00AF3BE6"/>
    <w:pPr>
      <w:keepNext/>
      <w:jc w:val="center"/>
      <w:outlineLvl w:val="2"/>
    </w:pPr>
    <w:rPr>
      <w:rFonts w:ascii="Arial" w:hAnsi="Arial"/>
      <w:b/>
      <w:i/>
      <w:sz w:val="22"/>
    </w:rPr>
  </w:style>
  <w:style w:type="paragraph" w:styleId="Ttulo5">
    <w:name w:val="heading 5"/>
    <w:basedOn w:val="Normal"/>
    <w:next w:val="Normal"/>
    <w:link w:val="Ttulo5Car"/>
    <w:semiHidden/>
    <w:unhideWhenUsed/>
    <w:qFormat/>
    <w:rsid w:val="00AF3BE6"/>
    <w:pPr>
      <w:keepNext/>
      <w:jc w:val="both"/>
      <w:outlineLvl w:val="4"/>
    </w:pPr>
    <w:rPr>
      <w:rFonts w:ascii="Arial" w:hAnsi="Arial"/>
      <w:b/>
      <w:i/>
      <w:sz w:val="24"/>
    </w:rPr>
  </w:style>
  <w:style w:type="paragraph" w:styleId="Ttulo6">
    <w:name w:val="heading 6"/>
    <w:basedOn w:val="Normal"/>
    <w:next w:val="Normal"/>
    <w:link w:val="Ttulo6Car"/>
    <w:semiHidden/>
    <w:unhideWhenUsed/>
    <w:qFormat/>
    <w:rsid w:val="00AF3BE6"/>
    <w:pPr>
      <w:keepNext/>
      <w:jc w:val="both"/>
      <w:outlineLvl w:val="5"/>
    </w:pPr>
    <w:rPr>
      <w:rFonts w:ascii="Arial" w:hAnsi="Arial"/>
      <w:b/>
      <w:sz w:val="22"/>
    </w:rPr>
  </w:style>
  <w:style w:type="paragraph" w:styleId="Ttulo7">
    <w:name w:val="heading 7"/>
    <w:basedOn w:val="Normal"/>
    <w:next w:val="Normal"/>
    <w:link w:val="Ttulo7Car"/>
    <w:semiHidden/>
    <w:unhideWhenUsed/>
    <w:qFormat/>
    <w:rsid w:val="00AF3BE6"/>
    <w:pPr>
      <w:keepNext/>
      <w:spacing w:after="120"/>
      <w:jc w:val="both"/>
      <w:outlineLvl w:val="6"/>
    </w:pPr>
    <w:rPr>
      <w:rFonts w:ascii="Arial" w:hAnsi="Arial"/>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AF3BE6"/>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semiHidden/>
    <w:rsid w:val="00AF3BE6"/>
    <w:rPr>
      <w:rFonts w:ascii="Arial" w:eastAsia="Times New Roman" w:hAnsi="Arial" w:cs="Times New Roman"/>
      <w:b/>
      <w:i/>
      <w:szCs w:val="20"/>
      <w:lang w:eastAsia="es-ES"/>
    </w:rPr>
  </w:style>
  <w:style w:type="character" w:customStyle="1" w:styleId="Ttulo5Car">
    <w:name w:val="Título 5 Car"/>
    <w:basedOn w:val="Fuentedeprrafopredeter"/>
    <w:link w:val="Ttulo5"/>
    <w:semiHidden/>
    <w:rsid w:val="00AF3BE6"/>
    <w:rPr>
      <w:rFonts w:ascii="Arial" w:eastAsia="Times New Roman" w:hAnsi="Arial" w:cs="Times New Roman"/>
      <w:b/>
      <w:i/>
      <w:sz w:val="24"/>
      <w:szCs w:val="20"/>
      <w:lang w:eastAsia="es-ES"/>
    </w:rPr>
  </w:style>
  <w:style w:type="character" w:customStyle="1" w:styleId="Ttulo6Car">
    <w:name w:val="Título 6 Car"/>
    <w:basedOn w:val="Fuentedeprrafopredeter"/>
    <w:link w:val="Ttulo6"/>
    <w:semiHidden/>
    <w:rsid w:val="00AF3BE6"/>
    <w:rPr>
      <w:rFonts w:ascii="Arial" w:eastAsia="Times New Roman" w:hAnsi="Arial" w:cs="Times New Roman"/>
      <w:b/>
      <w:szCs w:val="20"/>
      <w:lang w:eastAsia="es-ES"/>
    </w:rPr>
  </w:style>
  <w:style w:type="character" w:customStyle="1" w:styleId="Ttulo7Car">
    <w:name w:val="Título 7 Car"/>
    <w:basedOn w:val="Fuentedeprrafopredeter"/>
    <w:link w:val="Ttulo7"/>
    <w:semiHidden/>
    <w:rsid w:val="00AF3BE6"/>
    <w:rPr>
      <w:rFonts w:ascii="Arial" w:eastAsia="Times New Roman" w:hAnsi="Arial" w:cs="Times New Roman"/>
      <w:b/>
      <w:i/>
      <w:szCs w:val="20"/>
      <w:lang w:eastAsia="es-ES"/>
    </w:rPr>
  </w:style>
  <w:style w:type="paragraph" w:styleId="Textoindependiente">
    <w:name w:val="Body Text"/>
    <w:basedOn w:val="Normal"/>
    <w:link w:val="TextoindependienteCar"/>
    <w:semiHidden/>
    <w:unhideWhenUsed/>
    <w:rsid w:val="00AF3BE6"/>
    <w:pPr>
      <w:jc w:val="center"/>
    </w:pPr>
    <w:rPr>
      <w:b/>
      <w:sz w:val="32"/>
      <w:lang w:val="es-ES_tradnl"/>
    </w:rPr>
  </w:style>
  <w:style w:type="character" w:customStyle="1" w:styleId="TextoindependienteCar">
    <w:name w:val="Texto independiente Car"/>
    <w:basedOn w:val="Fuentedeprrafopredeter"/>
    <w:link w:val="Textoindependiente"/>
    <w:semiHidden/>
    <w:rsid w:val="00AF3BE6"/>
    <w:rPr>
      <w:rFonts w:ascii="Times New Roman" w:eastAsia="Times New Roman" w:hAnsi="Times New Roman" w:cs="Times New Roman"/>
      <w:b/>
      <w:sz w:val="32"/>
      <w:szCs w:val="20"/>
      <w:lang w:val="es-ES_tradnl" w:eastAsia="es-ES"/>
    </w:rPr>
  </w:style>
  <w:style w:type="paragraph" w:styleId="Textoindependiente2">
    <w:name w:val="Body Text 2"/>
    <w:basedOn w:val="Normal"/>
    <w:link w:val="Textoindependiente2Car"/>
    <w:semiHidden/>
    <w:unhideWhenUsed/>
    <w:rsid w:val="00AF3BE6"/>
    <w:pPr>
      <w:jc w:val="right"/>
    </w:pPr>
    <w:rPr>
      <w:rFonts w:ascii="Century Gothic" w:hAnsi="Century Gothic"/>
      <w:sz w:val="24"/>
    </w:rPr>
  </w:style>
  <w:style w:type="character" w:customStyle="1" w:styleId="Textoindependiente2Car">
    <w:name w:val="Texto independiente 2 Car"/>
    <w:basedOn w:val="Fuentedeprrafopredeter"/>
    <w:link w:val="Textoindependiente2"/>
    <w:semiHidden/>
    <w:rsid w:val="00AF3BE6"/>
    <w:rPr>
      <w:rFonts w:ascii="Century Gothic" w:eastAsia="Times New Roman" w:hAnsi="Century Gothic" w:cs="Times New Roman"/>
      <w:sz w:val="24"/>
      <w:szCs w:val="20"/>
      <w:lang w:eastAsia="es-ES"/>
    </w:rPr>
  </w:style>
  <w:style w:type="paragraph" w:styleId="Textoindependiente3">
    <w:name w:val="Body Text 3"/>
    <w:basedOn w:val="Normal"/>
    <w:link w:val="Textoindependiente3Car"/>
    <w:semiHidden/>
    <w:unhideWhenUsed/>
    <w:rsid w:val="00AF3BE6"/>
    <w:pPr>
      <w:jc w:val="both"/>
    </w:pPr>
    <w:rPr>
      <w:rFonts w:ascii="Arial" w:hAnsi="Arial"/>
      <w:sz w:val="24"/>
    </w:rPr>
  </w:style>
  <w:style w:type="character" w:customStyle="1" w:styleId="Textoindependiente3Car">
    <w:name w:val="Texto independiente 3 Car"/>
    <w:basedOn w:val="Fuentedeprrafopredeter"/>
    <w:link w:val="Textoindependiente3"/>
    <w:semiHidden/>
    <w:rsid w:val="00AF3BE6"/>
    <w:rPr>
      <w:rFonts w:ascii="Arial" w:eastAsia="Times New Roman" w:hAnsi="Arial" w:cs="Times New Roman"/>
      <w:sz w:val="24"/>
      <w:szCs w:val="20"/>
      <w:lang w:eastAsia="es-ES"/>
    </w:rPr>
  </w:style>
  <w:style w:type="paragraph" w:customStyle="1" w:styleId="Textoindependiente31">
    <w:name w:val="Texto independiente 31"/>
    <w:basedOn w:val="Normal"/>
    <w:rsid w:val="00AF3BE6"/>
    <w:pPr>
      <w:suppressAutoHyphens/>
      <w:spacing w:after="120"/>
    </w:pPr>
    <w:rPr>
      <w:sz w:val="16"/>
      <w:szCs w:val="16"/>
      <w:lang w:eastAsia="ar-SA"/>
    </w:rPr>
  </w:style>
  <w:style w:type="paragraph" w:customStyle="1" w:styleId="Prrafodelista1">
    <w:name w:val="Párrafo de lista1"/>
    <w:basedOn w:val="Normal"/>
    <w:rsid w:val="00AF3BE6"/>
    <w:pPr>
      <w:ind w:left="720"/>
      <w:contextualSpacing/>
    </w:pPr>
    <w:rPr>
      <w:rFonts w:eastAsia="Calibri"/>
      <w:sz w:val="24"/>
      <w:szCs w:val="24"/>
    </w:rPr>
  </w:style>
  <w:style w:type="paragraph" w:styleId="NormalWeb">
    <w:name w:val="Normal (Web)"/>
    <w:basedOn w:val="Normal"/>
    <w:uiPriority w:val="99"/>
    <w:semiHidden/>
    <w:unhideWhenUsed/>
    <w:rsid w:val="00AF3BE6"/>
    <w:pPr>
      <w:spacing w:before="100" w:beforeAutospacing="1" w:after="100" w:afterAutospacing="1"/>
    </w:pPr>
    <w:rPr>
      <w:sz w:val="24"/>
      <w:szCs w:val="24"/>
    </w:rPr>
  </w:style>
  <w:style w:type="character" w:styleId="Hipervnculo">
    <w:name w:val="Hyperlink"/>
    <w:basedOn w:val="Fuentedeprrafopredeter"/>
    <w:rsid w:val="00A026E9"/>
    <w:rPr>
      <w:color w:val="0000FF"/>
      <w:u w:val="single"/>
    </w:rPr>
  </w:style>
  <w:style w:type="paragraph" w:styleId="Prrafodelista">
    <w:name w:val="List Paragraph"/>
    <w:basedOn w:val="Normal"/>
    <w:uiPriority w:val="34"/>
    <w:qFormat/>
    <w:rsid w:val="00A026E9"/>
    <w:pPr>
      <w:ind w:left="708"/>
    </w:pPr>
  </w:style>
  <w:style w:type="paragraph" w:styleId="Sinespaciado">
    <w:name w:val="No Spacing"/>
    <w:uiPriority w:val="1"/>
    <w:qFormat/>
    <w:rsid w:val="00DE74E6"/>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37A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A32"/>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3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ntanilla.diputaciondevalladolid.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4158</Words>
  <Characters>22875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Susana Blanco Fernandez</cp:lastModifiedBy>
  <cp:revision>5</cp:revision>
  <cp:lastPrinted>2017-12-11T10:17:00Z</cp:lastPrinted>
  <dcterms:created xsi:type="dcterms:W3CDTF">2017-12-05T08:08:00Z</dcterms:created>
  <dcterms:modified xsi:type="dcterms:W3CDTF">2017-12-11T10:20:00Z</dcterms:modified>
</cp:coreProperties>
</file>