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E499A" w14:textId="77777777" w:rsidR="004101FA" w:rsidRDefault="004101FA" w:rsidP="00A70A20">
      <w:pPr>
        <w:jc w:val="both"/>
        <w:rPr>
          <w:rFonts w:ascii="Arial" w:hAnsi="Arial" w:cs="Arial"/>
          <w:b/>
          <w:bCs/>
        </w:rPr>
      </w:pPr>
    </w:p>
    <w:p w14:paraId="700E75A7" w14:textId="12C71D08" w:rsidR="00A70A20" w:rsidRPr="003E6C8E" w:rsidRDefault="00A70A20" w:rsidP="00A70A20">
      <w:pPr>
        <w:jc w:val="both"/>
        <w:rPr>
          <w:rFonts w:ascii="Arial" w:hAnsi="Arial" w:cs="Arial"/>
          <w:b/>
          <w:bCs/>
        </w:rPr>
      </w:pPr>
      <w:r w:rsidRPr="003E6C8E">
        <w:rPr>
          <w:rFonts w:ascii="Arial" w:hAnsi="Arial" w:cs="Arial"/>
          <w:b/>
          <w:bCs/>
        </w:rPr>
        <w:t xml:space="preserve">CONVOCATORIA DE </w:t>
      </w:r>
      <w:bookmarkStart w:id="0" w:name="_Hlk45278445"/>
      <w:r w:rsidRPr="003E6C8E">
        <w:rPr>
          <w:rFonts w:ascii="Arial" w:hAnsi="Arial" w:cs="Arial"/>
          <w:b/>
          <w:bCs/>
        </w:rPr>
        <w:t xml:space="preserve">SUBVENCIONES </w:t>
      </w:r>
      <w:r w:rsidR="006D5CA4" w:rsidRPr="003E6C8E">
        <w:rPr>
          <w:rFonts w:ascii="Arial" w:hAnsi="Arial" w:cs="Arial"/>
          <w:b/>
          <w:bCs/>
        </w:rPr>
        <w:t>DESTINADA</w:t>
      </w:r>
      <w:r w:rsidR="002A6249">
        <w:rPr>
          <w:rFonts w:ascii="Arial" w:hAnsi="Arial" w:cs="Arial"/>
          <w:b/>
          <w:bCs/>
        </w:rPr>
        <w:t>S</w:t>
      </w:r>
      <w:r w:rsidR="006D5CA4" w:rsidRPr="003E6C8E">
        <w:rPr>
          <w:rFonts w:ascii="Arial" w:hAnsi="Arial" w:cs="Arial"/>
          <w:b/>
          <w:bCs/>
        </w:rPr>
        <w:t xml:space="preserve"> A LAS AGENCIAS DE VIAJE</w:t>
      </w:r>
      <w:r w:rsidRPr="003E6C8E">
        <w:rPr>
          <w:rFonts w:ascii="Arial" w:hAnsi="Arial" w:cs="Arial"/>
          <w:b/>
          <w:bCs/>
        </w:rPr>
        <w:t xml:space="preserve"> </w:t>
      </w:r>
      <w:r w:rsidR="006D5CA4" w:rsidRPr="003E6C8E">
        <w:rPr>
          <w:rFonts w:ascii="Arial" w:hAnsi="Arial" w:cs="Arial"/>
          <w:b/>
          <w:bCs/>
        </w:rPr>
        <w:t>PARA IMPULSAR LA COMERCIALIZACIÓN DE LA PROVINCIA DE VA</w:t>
      </w:r>
      <w:r w:rsidR="009C5CE8">
        <w:rPr>
          <w:rFonts w:ascii="Arial" w:hAnsi="Arial" w:cs="Arial"/>
          <w:b/>
          <w:bCs/>
        </w:rPr>
        <w:t>L</w:t>
      </w:r>
      <w:r w:rsidR="00786F29">
        <w:rPr>
          <w:rFonts w:ascii="Arial" w:hAnsi="Arial" w:cs="Arial"/>
          <w:b/>
          <w:bCs/>
        </w:rPr>
        <w:t>LADOLID COMO DESTINO TUR</w:t>
      </w:r>
      <w:r w:rsidR="00BC0941">
        <w:rPr>
          <w:rFonts w:ascii="Arial" w:hAnsi="Arial" w:cs="Arial"/>
          <w:b/>
          <w:bCs/>
        </w:rPr>
        <w:t>Í</w:t>
      </w:r>
      <w:bookmarkStart w:id="1" w:name="_GoBack"/>
      <w:bookmarkEnd w:id="1"/>
      <w:r w:rsidR="00786F29">
        <w:rPr>
          <w:rFonts w:ascii="Arial" w:hAnsi="Arial" w:cs="Arial"/>
          <w:b/>
          <w:bCs/>
        </w:rPr>
        <w:t xml:space="preserve">STICO </w:t>
      </w:r>
      <w:r w:rsidR="009C5CE8">
        <w:rPr>
          <w:rFonts w:ascii="Arial" w:hAnsi="Arial" w:cs="Arial"/>
          <w:b/>
          <w:bCs/>
        </w:rPr>
        <w:t>A TRAVÉS DEL PROGRAMA “DÉJATE SORPRENDER POR LA PROVINCIA DE VALLADOLID”</w:t>
      </w:r>
      <w:bookmarkEnd w:id="0"/>
      <w:r w:rsidR="009C5CE8">
        <w:rPr>
          <w:rFonts w:ascii="Arial" w:hAnsi="Arial" w:cs="Arial"/>
          <w:b/>
          <w:bCs/>
        </w:rPr>
        <w:t>.</w:t>
      </w:r>
    </w:p>
    <w:p w14:paraId="75C47942" w14:textId="77777777" w:rsidR="00A70A20" w:rsidRPr="00402825" w:rsidRDefault="00A70A20" w:rsidP="00A70A20">
      <w:pPr>
        <w:jc w:val="both"/>
        <w:rPr>
          <w:rFonts w:ascii="Arial" w:hAnsi="Arial" w:cs="Arial"/>
          <w:b/>
          <w:bCs/>
        </w:rPr>
      </w:pPr>
    </w:p>
    <w:p w14:paraId="0D6CC0E8" w14:textId="77777777" w:rsidR="00A70A20" w:rsidRPr="00FB7CA8" w:rsidRDefault="00A70A20" w:rsidP="00A70A20">
      <w:pPr>
        <w:spacing w:line="360" w:lineRule="auto"/>
        <w:jc w:val="both"/>
        <w:rPr>
          <w:rFonts w:ascii="Arial" w:hAnsi="Arial" w:cs="Arial"/>
          <w:b/>
          <w:i/>
        </w:rPr>
      </w:pPr>
      <w:r w:rsidRPr="00FB7CA8">
        <w:rPr>
          <w:rFonts w:ascii="Arial" w:hAnsi="Arial" w:cs="Arial"/>
          <w:b/>
          <w:i/>
        </w:rPr>
        <w:t>Primera.- Objeto de la convocatoria</w:t>
      </w:r>
    </w:p>
    <w:p w14:paraId="2031355D" w14:textId="235959D0" w:rsidR="00A70A20" w:rsidRPr="00BB4D48" w:rsidRDefault="00A70A20" w:rsidP="0056396B">
      <w:pPr>
        <w:spacing w:line="360" w:lineRule="auto"/>
        <w:jc w:val="both"/>
        <w:rPr>
          <w:rFonts w:ascii="Arial" w:hAnsi="Arial" w:cs="Arial"/>
          <w:b/>
        </w:rPr>
      </w:pPr>
      <w:r w:rsidRPr="00FB7CA8">
        <w:rPr>
          <w:rFonts w:ascii="Arial" w:hAnsi="Arial" w:cs="Arial"/>
        </w:rPr>
        <w:t xml:space="preserve">El objeto de la presente </w:t>
      </w:r>
      <w:r w:rsidRPr="00035826">
        <w:rPr>
          <w:rFonts w:ascii="Arial" w:hAnsi="Arial" w:cs="Arial"/>
        </w:rPr>
        <w:t>Convocatoria</w:t>
      </w:r>
      <w:r w:rsidRPr="00C20A90">
        <w:rPr>
          <w:rFonts w:ascii="Arial" w:hAnsi="Arial" w:cs="Arial"/>
          <w:b/>
        </w:rPr>
        <w:t xml:space="preserve"> </w:t>
      </w:r>
      <w:r w:rsidRPr="00FB7CA8">
        <w:rPr>
          <w:rFonts w:ascii="Arial" w:hAnsi="Arial" w:cs="Arial"/>
        </w:rPr>
        <w:t xml:space="preserve">es establecer las bases para </w:t>
      </w:r>
      <w:bookmarkStart w:id="2" w:name="_Hlk45278578"/>
      <w:r w:rsidR="006D5CA4">
        <w:rPr>
          <w:rFonts w:ascii="Arial" w:hAnsi="Arial" w:cs="Arial"/>
        </w:rPr>
        <w:t>impulsar la comercialización de la provincia de Va</w:t>
      </w:r>
      <w:r w:rsidR="003E6C8E">
        <w:rPr>
          <w:rFonts w:ascii="Arial" w:hAnsi="Arial" w:cs="Arial"/>
        </w:rPr>
        <w:t>lladolid como destino turístico</w:t>
      </w:r>
      <w:r w:rsidR="006D5CA4">
        <w:rPr>
          <w:rFonts w:ascii="Arial" w:hAnsi="Arial" w:cs="Arial"/>
        </w:rPr>
        <w:t xml:space="preserve"> mediante la creación de paquetes turísticos desarroll</w:t>
      </w:r>
      <w:r w:rsidR="009C5CE8">
        <w:rPr>
          <w:rFonts w:ascii="Arial" w:hAnsi="Arial" w:cs="Arial"/>
        </w:rPr>
        <w:t>ados por las agencias de viaje a través del programa “Déjate sorprender por la provincia de Valladolid”</w:t>
      </w:r>
      <w:bookmarkEnd w:id="2"/>
      <w:r w:rsidR="009C5CE8">
        <w:rPr>
          <w:rFonts w:ascii="Arial" w:hAnsi="Arial" w:cs="Arial"/>
        </w:rPr>
        <w:t xml:space="preserve">. </w:t>
      </w:r>
    </w:p>
    <w:p w14:paraId="1AD8E34A" w14:textId="77777777" w:rsidR="00A70A20" w:rsidRPr="00FB7CA8" w:rsidRDefault="00A70A20" w:rsidP="00A70A20">
      <w:pPr>
        <w:spacing w:line="360" w:lineRule="auto"/>
        <w:jc w:val="both"/>
        <w:rPr>
          <w:rFonts w:ascii="Arial" w:hAnsi="Arial" w:cs="Arial"/>
        </w:rPr>
      </w:pPr>
      <w:r>
        <w:rPr>
          <w:rFonts w:ascii="Arial" w:hAnsi="Arial" w:cs="Arial"/>
        </w:rPr>
        <w:t xml:space="preserve">Esta ayuda se integra dentro del Plan de Choque de la Diputación de Valladolid para hacer frente a las consecuencias sociales y económicas del COVID-19 y, específicamente, dentro de las actuaciones de reactivación del sector turístico de la provincia de Valladolid. </w:t>
      </w:r>
    </w:p>
    <w:p w14:paraId="0D9451B2" w14:textId="77777777" w:rsidR="00A70A20" w:rsidRPr="00FB7CA8" w:rsidRDefault="00A70A20" w:rsidP="00A70A20">
      <w:pPr>
        <w:spacing w:line="360" w:lineRule="auto"/>
        <w:jc w:val="both"/>
        <w:rPr>
          <w:rFonts w:ascii="Arial" w:hAnsi="Arial" w:cs="Arial"/>
          <w:b/>
          <w:i/>
        </w:rPr>
      </w:pPr>
      <w:r w:rsidRPr="00FB7CA8">
        <w:rPr>
          <w:rFonts w:ascii="Arial" w:hAnsi="Arial" w:cs="Arial"/>
          <w:b/>
          <w:i/>
        </w:rPr>
        <w:t>Segunda.- Régimen jurídico</w:t>
      </w:r>
    </w:p>
    <w:p w14:paraId="0E0EDBE7" w14:textId="77777777" w:rsidR="00A70A20" w:rsidRPr="00FB7CA8" w:rsidRDefault="00A70A20" w:rsidP="00A70A20">
      <w:pPr>
        <w:spacing w:line="360" w:lineRule="auto"/>
        <w:jc w:val="both"/>
        <w:rPr>
          <w:rFonts w:ascii="Arial" w:hAnsi="Arial" w:cs="Arial"/>
        </w:rPr>
      </w:pPr>
      <w:r w:rsidRPr="00FB7CA8">
        <w:rPr>
          <w:rFonts w:ascii="Arial" w:hAnsi="Arial" w:cs="Arial"/>
        </w:rPr>
        <w:t>Esta convocatoria se regirá por lo dispuesto en la Ley 38/2003, de 17 de noviembre, General de Subvenciones (en adelante LGS), en el Real Decreto 887/2006 de 21 de julio, por el que se aprueba el Reglamento de la Ley 38/2003, General de Subvenciones en aquellos preceptos que son normativa básica, en la Ordenanza General de Subvenciones de la Diputación Provincial de Valladolid (B.O.P. 6 de marzo de 2006), por las Bases de Ejecución del Presupuesto de la Diputación Provincial de Valladolid para el año 2020, y por el resto de legislación que resulte aplicable.</w:t>
      </w:r>
    </w:p>
    <w:p w14:paraId="6B16F645" w14:textId="77777777" w:rsidR="00A70A20" w:rsidRPr="00FB7CA8" w:rsidRDefault="00A70A20" w:rsidP="00A70A20">
      <w:pPr>
        <w:spacing w:line="360" w:lineRule="auto"/>
        <w:jc w:val="both"/>
        <w:rPr>
          <w:rFonts w:ascii="Arial" w:hAnsi="Arial" w:cs="Arial"/>
          <w:b/>
          <w:i/>
        </w:rPr>
      </w:pPr>
      <w:r w:rsidRPr="00FB7CA8">
        <w:rPr>
          <w:rFonts w:ascii="Arial" w:hAnsi="Arial" w:cs="Arial"/>
          <w:b/>
          <w:i/>
        </w:rPr>
        <w:t>Tercera.- Cuantía y aplicación presupuestaria</w:t>
      </w:r>
    </w:p>
    <w:p w14:paraId="5B98B15A" w14:textId="77777777" w:rsidR="003E6C8E" w:rsidRDefault="00A70A20" w:rsidP="0056396B">
      <w:pPr>
        <w:spacing w:after="120" w:line="360" w:lineRule="auto"/>
        <w:jc w:val="both"/>
        <w:rPr>
          <w:rFonts w:ascii="Arial" w:hAnsi="Arial" w:cs="Arial"/>
        </w:rPr>
      </w:pPr>
      <w:r w:rsidRPr="00FB7CA8">
        <w:rPr>
          <w:rFonts w:ascii="Arial" w:hAnsi="Arial" w:cs="Arial"/>
        </w:rPr>
        <w:t xml:space="preserve">La cuantía total de las subvenciones no podrá superar la cantidad de </w:t>
      </w:r>
      <w:r w:rsidR="003E6C8E">
        <w:rPr>
          <w:rFonts w:ascii="Arial" w:hAnsi="Arial" w:cs="Arial"/>
        </w:rPr>
        <w:t>5</w:t>
      </w:r>
      <w:r w:rsidR="006D5CA4">
        <w:rPr>
          <w:rFonts w:ascii="Arial" w:hAnsi="Arial" w:cs="Arial"/>
        </w:rPr>
        <w:t>0</w:t>
      </w:r>
      <w:r w:rsidRPr="00FB7CA8">
        <w:rPr>
          <w:rFonts w:ascii="Arial" w:hAnsi="Arial" w:cs="Arial"/>
        </w:rPr>
        <w:t>.</w:t>
      </w:r>
      <w:r w:rsidR="006D5CA4">
        <w:rPr>
          <w:rFonts w:ascii="Arial" w:hAnsi="Arial" w:cs="Arial"/>
        </w:rPr>
        <w:t>0</w:t>
      </w:r>
      <w:r w:rsidRPr="00FB7CA8">
        <w:rPr>
          <w:rFonts w:ascii="Arial" w:hAnsi="Arial" w:cs="Arial"/>
        </w:rPr>
        <w:t>00</w:t>
      </w:r>
      <w:r>
        <w:rPr>
          <w:rFonts w:ascii="Arial" w:hAnsi="Arial" w:cs="Arial"/>
        </w:rPr>
        <w:t>,00</w:t>
      </w:r>
      <w:r w:rsidRPr="00FB7CA8">
        <w:rPr>
          <w:rFonts w:ascii="Arial" w:hAnsi="Arial" w:cs="Arial"/>
        </w:rPr>
        <w:t xml:space="preserve"> €, consignada en la aplicación presupuestaria </w:t>
      </w:r>
      <w:r w:rsidR="003E6C8E">
        <w:rPr>
          <w:rFonts w:ascii="Arial" w:hAnsi="Arial" w:cs="Arial"/>
        </w:rPr>
        <w:t xml:space="preserve">203.43200.47001 </w:t>
      </w:r>
      <w:r w:rsidRPr="00FB7CA8">
        <w:rPr>
          <w:rFonts w:ascii="Arial" w:hAnsi="Arial" w:cs="Arial"/>
        </w:rPr>
        <w:t xml:space="preserve">del Presupuesto </w:t>
      </w:r>
      <w:r w:rsidRPr="00035826">
        <w:rPr>
          <w:rFonts w:ascii="Arial" w:hAnsi="Arial" w:cs="Arial"/>
        </w:rPr>
        <w:t xml:space="preserve">de Gastos </w:t>
      </w:r>
      <w:r w:rsidRPr="00FB7CA8">
        <w:rPr>
          <w:rFonts w:ascii="Arial" w:hAnsi="Arial" w:cs="Arial"/>
        </w:rPr>
        <w:t xml:space="preserve">de la </w:t>
      </w:r>
      <w:r>
        <w:rPr>
          <w:rFonts w:ascii="Arial" w:hAnsi="Arial" w:cs="Arial"/>
        </w:rPr>
        <w:t>D</w:t>
      </w:r>
      <w:r w:rsidRPr="00FB7CA8">
        <w:rPr>
          <w:rFonts w:ascii="Arial" w:hAnsi="Arial" w:cs="Arial"/>
        </w:rPr>
        <w:t xml:space="preserve">iputación para el año 2020. </w:t>
      </w:r>
    </w:p>
    <w:p w14:paraId="7B211565" w14:textId="35D733AA" w:rsidR="00A70A20" w:rsidRPr="00786F29" w:rsidRDefault="00A70A20" w:rsidP="00A70A20">
      <w:pPr>
        <w:spacing w:line="360" w:lineRule="auto"/>
        <w:jc w:val="both"/>
        <w:rPr>
          <w:rFonts w:ascii="Arial" w:hAnsi="Arial" w:cs="Arial"/>
        </w:rPr>
      </w:pPr>
      <w:r>
        <w:rPr>
          <w:rFonts w:ascii="Arial" w:hAnsi="Arial" w:cs="Arial"/>
        </w:rPr>
        <w:t xml:space="preserve">En todo caso, la aprobación del gasto y la concesión de la ayuda quedan condicionadas a la efectividad de la modificación presupuestaria que se está tramitando para disponer de crédito adecuado y suficiente para hacer frente a este gasto. </w:t>
      </w:r>
    </w:p>
    <w:p w14:paraId="3F3EC099" w14:textId="77777777" w:rsidR="00A70A20" w:rsidRPr="00FB7CA8" w:rsidRDefault="00A70A20" w:rsidP="00A70A20">
      <w:pPr>
        <w:spacing w:line="360" w:lineRule="auto"/>
        <w:jc w:val="both"/>
        <w:rPr>
          <w:rFonts w:ascii="Arial" w:hAnsi="Arial" w:cs="Arial"/>
          <w:b/>
          <w:i/>
        </w:rPr>
      </w:pPr>
      <w:r w:rsidRPr="00FB7CA8">
        <w:rPr>
          <w:rFonts w:ascii="Arial" w:hAnsi="Arial" w:cs="Arial"/>
          <w:b/>
          <w:i/>
        </w:rPr>
        <w:t>Cuarta.- Beneficiarios</w:t>
      </w:r>
    </w:p>
    <w:p w14:paraId="656F7FA0" w14:textId="366025E2" w:rsidR="00A70A20" w:rsidRDefault="00A70A20" w:rsidP="00A70A20">
      <w:pPr>
        <w:spacing w:line="360" w:lineRule="auto"/>
        <w:jc w:val="both"/>
        <w:rPr>
          <w:rFonts w:ascii="Arial" w:hAnsi="Arial" w:cs="Arial"/>
        </w:rPr>
      </w:pPr>
      <w:r w:rsidRPr="00FB7CA8">
        <w:rPr>
          <w:rFonts w:ascii="Arial" w:hAnsi="Arial" w:cs="Arial"/>
        </w:rPr>
        <w:t xml:space="preserve">Podrán obtener las ayudas que se gestionan a través de la presente convocatoria, </w:t>
      </w:r>
      <w:bookmarkStart w:id="3" w:name="_Hlk45278517"/>
      <w:r w:rsidRPr="00FB7CA8">
        <w:rPr>
          <w:rFonts w:ascii="Arial" w:hAnsi="Arial" w:cs="Arial"/>
        </w:rPr>
        <w:t>las personas físicas y jurídicas</w:t>
      </w:r>
      <w:r>
        <w:rPr>
          <w:rFonts w:ascii="Arial" w:hAnsi="Arial" w:cs="Arial"/>
        </w:rPr>
        <w:t>,</w:t>
      </w:r>
      <w:r w:rsidR="009C5CE8">
        <w:rPr>
          <w:rFonts w:ascii="Arial" w:hAnsi="Arial" w:cs="Arial"/>
        </w:rPr>
        <w:t xml:space="preserve"> que figuren inscritas en el Registro de Empresas y Actividades </w:t>
      </w:r>
      <w:r w:rsidR="009C5CE8">
        <w:rPr>
          <w:rFonts w:ascii="Arial" w:hAnsi="Arial" w:cs="Arial"/>
        </w:rPr>
        <w:lastRenderedPageBreak/>
        <w:t xml:space="preserve">Turísticas de la Junta de Castilla y León como titulares de agencias de viaje, </w:t>
      </w:r>
      <w:r w:rsidRPr="00FB7CA8">
        <w:rPr>
          <w:rFonts w:ascii="Arial" w:hAnsi="Arial" w:cs="Arial"/>
        </w:rPr>
        <w:t>con anterioridad al 15 de marzo de 2020, y ubicad</w:t>
      </w:r>
      <w:r w:rsidR="006D5CA4">
        <w:rPr>
          <w:rFonts w:ascii="Arial" w:hAnsi="Arial" w:cs="Arial"/>
        </w:rPr>
        <w:t>a</w:t>
      </w:r>
      <w:r w:rsidRPr="00FB7CA8">
        <w:rPr>
          <w:rFonts w:ascii="Arial" w:hAnsi="Arial" w:cs="Arial"/>
        </w:rPr>
        <w:t>s en la provincia de Valladolid</w:t>
      </w:r>
      <w:bookmarkEnd w:id="3"/>
      <w:r w:rsidR="007655AD">
        <w:rPr>
          <w:rFonts w:ascii="Arial" w:hAnsi="Arial" w:cs="Arial"/>
        </w:rPr>
        <w:t>.</w:t>
      </w:r>
    </w:p>
    <w:p w14:paraId="2A59980B" w14:textId="77777777" w:rsidR="00A70A20" w:rsidRPr="00776C51" w:rsidRDefault="00A70A20" w:rsidP="00A70A20">
      <w:pPr>
        <w:spacing w:line="360" w:lineRule="auto"/>
        <w:jc w:val="both"/>
        <w:rPr>
          <w:rFonts w:ascii="Arial" w:hAnsi="Arial" w:cs="Arial"/>
        </w:rPr>
      </w:pPr>
      <w:r w:rsidRPr="00776C51">
        <w:rPr>
          <w:rFonts w:ascii="Arial" w:hAnsi="Arial" w:cs="Arial"/>
        </w:rPr>
        <w:t>Los beneficiarios deberán contar con página web propia para poder difundir la promoción.</w:t>
      </w:r>
    </w:p>
    <w:p w14:paraId="4A2AAB9F" w14:textId="77777777" w:rsidR="00A70A20" w:rsidRDefault="00A70A20" w:rsidP="00A70A20">
      <w:pPr>
        <w:spacing w:line="360" w:lineRule="auto"/>
        <w:jc w:val="both"/>
        <w:rPr>
          <w:rFonts w:ascii="Arial" w:hAnsi="Arial" w:cs="Arial"/>
          <w:b/>
          <w:i/>
        </w:rPr>
      </w:pPr>
      <w:r>
        <w:rPr>
          <w:rFonts w:ascii="Arial" w:hAnsi="Arial" w:cs="Arial"/>
          <w:b/>
          <w:i/>
        </w:rPr>
        <w:t>Quinta.- Actividades y/o gastos subvencionables</w:t>
      </w:r>
    </w:p>
    <w:p w14:paraId="6EE43BC6" w14:textId="715A53E9" w:rsidR="00786F29" w:rsidRDefault="00A70A20" w:rsidP="00A70A20">
      <w:pPr>
        <w:spacing w:line="360" w:lineRule="auto"/>
        <w:jc w:val="both"/>
        <w:rPr>
          <w:rFonts w:ascii="Arial" w:hAnsi="Arial" w:cs="Arial"/>
        </w:rPr>
      </w:pPr>
      <w:bookmarkStart w:id="4" w:name="_Hlk45279117"/>
      <w:r w:rsidRPr="007A014F">
        <w:rPr>
          <w:rFonts w:ascii="Arial" w:hAnsi="Arial" w:cs="Arial"/>
        </w:rPr>
        <w:t>Se subvencionará</w:t>
      </w:r>
      <w:r w:rsidR="00786F29">
        <w:rPr>
          <w:rFonts w:ascii="Arial" w:hAnsi="Arial" w:cs="Arial"/>
        </w:rPr>
        <w:t xml:space="preserve"> la creación de </w:t>
      </w:r>
      <w:r w:rsidR="00245CB2">
        <w:rPr>
          <w:rFonts w:ascii="Arial" w:hAnsi="Arial" w:cs="Arial"/>
        </w:rPr>
        <w:t>paquete</w:t>
      </w:r>
      <w:r w:rsidR="00786F29">
        <w:rPr>
          <w:rFonts w:ascii="Arial" w:hAnsi="Arial" w:cs="Arial"/>
        </w:rPr>
        <w:t>s</w:t>
      </w:r>
      <w:r w:rsidR="00245CB2">
        <w:rPr>
          <w:rFonts w:ascii="Arial" w:hAnsi="Arial" w:cs="Arial"/>
        </w:rPr>
        <w:t xml:space="preserve"> turístico</w:t>
      </w:r>
      <w:r w:rsidR="00786F29">
        <w:rPr>
          <w:rFonts w:ascii="Arial" w:hAnsi="Arial" w:cs="Arial"/>
        </w:rPr>
        <w:t xml:space="preserve">s de la provincia de Valladolid </w:t>
      </w:r>
      <w:r w:rsidR="00245CB2">
        <w:rPr>
          <w:rFonts w:ascii="Arial" w:hAnsi="Arial" w:cs="Arial"/>
        </w:rPr>
        <w:t>que se venda</w:t>
      </w:r>
      <w:r w:rsidR="00786F29">
        <w:rPr>
          <w:rFonts w:ascii="Arial" w:hAnsi="Arial" w:cs="Arial"/>
        </w:rPr>
        <w:t>n</w:t>
      </w:r>
      <w:r w:rsidR="00245CB2">
        <w:rPr>
          <w:rFonts w:ascii="Arial" w:hAnsi="Arial" w:cs="Arial"/>
        </w:rPr>
        <w:t xml:space="preserve"> por un precio global y que comprenda servicios de alojamiento, transporte, manutención, actividades (visitas guiadas, actividades cultural</w:t>
      </w:r>
      <w:r w:rsidR="00786F29">
        <w:rPr>
          <w:rFonts w:ascii="Arial" w:hAnsi="Arial" w:cs="Arial"/>
        </w:rPr>
        <w:t>es,</w:t>
      </w:r>
      <w:r w:rsidR="00245CB2">
        <w:rPr>
          <w:rFonts w:ascii="Arial" w:hAnsi="Arial" w:cs="Arial"/>
        </w:rPr>
        <w:t xml:space="preserve"> gastronómicas</w:t>
      </w:r>
      <w:r w:rsidR="00786F29">
        <w:rPr>
          <w:rFonts w:ascii="Arial" w:hAnsi="Arial" w:cs="Arial"/>
        </w:rPr>
        <w:t xml:space="preserve"> y de naturaleza entre otras). </w:t>
      </w:r>
    </w:p>
    <w:p w14:paraId="521F0B2F" w14:textId="16EFA357" w:rsidR="00245CB2" w:rsidRPr="004D42A7" w:rsidRDefault="00786F29" w:rsidP="00A70A20">
      <w:pPr>
        <w:spacing w:line="360" w:lineRule="auto"/>
        <w:jc w:val="both"/>
        <w:rPr>
          <w:rFonts w:ascii="Arial" w:hAnsi="Arial" w:cs="Arial"/>
          <w:u w:val="single"/>
        </w:rPr>
      </w:pPr>
      <w:r w:rsidRPr="004D42A7">
        <w:rPr>
          <w:rFonts w:ascii="Arial" w:hAnsi="Arial" w:cs="Arial"/>
          <w:u w:val="single"/>
        </w:rPr>
        <w:t>Un 50% de las actividades que conformen el paquete turístico deberán realizar</w:t>
      </w:r>
      <w:r w:rsidR="004D42A7" w:rsidRPr="004D42A7">
        <w:rPr>
          <w:rFonts w:ascii="Arial" w:hAnsi="Arial" w:cs="Arial"/>
          <w:u w:val="single"/>
        </w:rPr>
        <w:t>se</w:t>
      </w:r>
      <w:r w:rsidRPr="004D42A7">
        <w:rPr>
          <w:rFonts w:ascii="Arial" w:hAnsi="Arial" w:cs="Arial"/>
          <w:u w:val="single"/>
        </w:rPr>
        <w:t xml:space="preserve"> en municipios de la provincia de Valladolid con menos de 20.000 habitantes. </w:t>
      </w:r>
    </w:p>
    <w:p w14:paraId="499AE1D7" w14:textId="0BFCDCF3" w:rsidR="00245CB2" w:rsidRDefault="00245CB2" w:rsidP="00A70A20">
      <w:pPr>
        <w:spacing w:line="360" w:lineRule="auto"/>
        <w:jc w:val="both"/>
        <w:rPr>
          <w:rFonts w:ascii="Arial" w:hAnsi="Arial" w:cs="Arial"/>
        </w:rPr>
      </w:pPr>
      <w:r>
        <w:rPr>
          <w:rFonts w:ascii="Arial" w:hAnsi="Arial" w:cs="Arial"/>
        </w:rPr>
        <w:t xml:space="preserve">Todas las actividades y servicios que comprenda el paquete turístico deberán estar regladas, constando su inscripción en el Registro de Empresas y Actividades Turísticas de la Junta de Castilla y León. </w:t>
      </w:r>
    </w:p>
    <w:p w14:paraId="3BA6DFE2" w14:textId="58F5C219" w:rsidR="00A70A20" w:rsidRPr="00115D22" w:rsidRDefault="00245CB2" w:rsidP="00A70A20">
      <w:pPr>
        <w:spacing w:line="360" w:lineRule="auto"/>
        <w:jc w:val="both"/>
        <w:rPr>
          <w:rFonts w:ascii="Arial" w:hAnsi="Arial" w:cs="Arial"/>
          <w:strike/>
        </w:rPr>
      </w:pPr>
      <w:r>
        <w:rPr>
          <w:rFonts w:ascii="Arial" w:hAnsi="Arial" w:cs="Arial"/>
        </w:rPr>
        <w:t xml:space="preserve">Se subvencionará </w:t>
      </w:r>
      <w:r w:rsidR="007655AD">
        <w:rPr>
          <w:rFonts w:ascii="Arial" w:hAnsi="Arial" w:cs="Arial"/>
        </w:rPr>
        <w:t>a la agencia de</w:t>
      </w:r>
      <w:r>
        <w:rPr>
          <w:rFonts w:ascii="Arial" w:hAnsi="Arial" w:cs="Arial"/>
        </w:rPr>
        <w:t xml:space="preserve"> viajes, el 20% del </w:t>
      </w:r>
      <w:r w:rsidRPr="00115D22">
        <w:rPr>
          <w:rFonts w:ascii="Arial" w:hAnsi="Arial" w:cs="Arial"/>
        </w:rPr>
        <w:t xml:space="preserve">precio </w:t>
      </w:r>
      <w:r w:rsidR="004101FA" w:rsidRPr="00115D22">
        <w:rPr>
          <w:rFonts w:ascii="Arial" w:hAnsi="Arial" w:cs="Arial"/>
        </w:rPr>
        <w:t xml:space="preserve">de cada </w:t>
      </w:r>
      <w:r w:rsidR="007655AD" w:rsidRPr="00115D22">
        <w:rPr>
          <w:rFonts w:ascii="Arial" w:hAnsi="Arial" w:cs="Arial"/>
        </w:rPr>
        <w:t>paquete turísti</w:t>
      </w:r>
      <w:r w:rsidR="004D42A7" w:rsidRPr="00115D22">
        <w:rPr>
          <w:rFonts w:ascii="Arial" w:hAnsi="Arial" w:cs="Arial"/>
        </w:rPr>
        <w:t>co vendido</w:t>
      </w:r>
      <w:r w:rsidR="00E646B9" w:rsidRPr="00115D22">
        <w:rPr>
          <w:rFonts w:ascii="Arial" w:hAnsi="Arial" w:cs="Arial"/>
        </w:rPr>
        <w:t>,</w:t>
      </w:r>
      <w:r w:rsidR="004D42A7" w:rsidRPr="00115D22">
        <w:rPr>
          <w:rFonts w:ascii="Arial" w:hAnsi="Arial" w:cs="Arial"/>
        </w:rPr>
        <w:t xml:space="preserve"> </w:t>
      </w:r>
      <w:r w:rsidR="007655AD" w:rsidRPr="00115D22">
        <w:rPr>
          <w:rFonts w:ascii="Arial" w:hAnsi="Arial" w:cs="Arial"/>
        </w:rPr>
        <w:t>hasta un máximo de 1.</w:t>
      </w:r>
      <w:r w:rsidR="00F120AA" w:rsidRPr="00115D22">
        <w:rPr>
          <w:rFonts w:ascii="Arial" w:hAnsi="Arial" w:cs="Arial"/>
        </w:rPr>
        <w:t>5</w:t>
      </w:r>
      <w:r w:rsidR="007655AD" w:rsidRPr="00115D22">
        <w:rPr>
          <w:rFonts w:ascii="Arial" w:hAnsi="Arial" w:cs="Arial"/>
        </w:rPr>
        <w:t>00</w:t>
      </w:r>
      <w:r w:rsidR="00F120AA" w:rsidRPr="00115D22">
        <w:rPr>
          <w:rFonts w:ascii="Arial" w:hAnsi="Arial" w:cs="Arial"/>
        </w:rPr>
        <w:t xml:space="preserve"> euros</w:t>
      </w:r>
      <w:r w:rsidR="007655AD" w:rsidRPr="00115D22">
        <w:rPr>
          <w:rFonts w:ascii="Arial" w:hAnsi="Arial" w:cs="Arial"/>
        </w:rPr>
        <w:t xml:space="preserve"> por agencia de viajes. </w:t>
      </w:r>
      <w:r w:rsidR="00F120AA" w:rsidRPr="00115D22">
        <w:rPr>
          <w:rFonts w:ascii="Arial" w:hAnsi="Arial" w:cs="Arial"/>
        </w:rPr>
        <w:t>No obstante, si concurrieran las circunstancias previstas en la cláusula 19.5, podrían subvencionarse hasta 1.500 euros más por agencia de viajes</w:t>
      </w:r>
      <w:bookmarkEnd w:id="4"/>
      <w:r w:rsidR="00F120AA" w:rsidRPr="00115D22">
        <w:rPr>
          <w:rFonts w:ascii="Arial" w:hAnsi="Arial" w:cs="Arial"/>
        </w:rPr>
        <w:t xml:space="preserve">. </w:t>
      </w:r>
    </w:p>
    <w:p w14:paraId="0BE7A956" w14:textId="48F3DD4B" w:rsidR="00A70A20" w:rsidRPr="003D2251" w:rsidRDefault="00A70A20" w:rsidP="00A70A20">
      <w:pPr>
        <w:spacing w:line="360" w:lineRule="auto"/>
        <w:jc w:val="both"/>
        <w:rPr>
          <w:rFonts w:ascii="Arial" w:hAnsi="Arial" w:cs="Arial"/>
          <w:bCs/>
        </w:rPr>
      </w:pPr>
      <w:r w:rsidRPr="00C23E02">
        <w:rPr>
          <w:rFonts w:ascii="Arial" w:hAnsi="Arial" w:cs="Arial"/>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r w:rsidR="007655AD" w:rsidRPr="003D2251">
        <w:rPr>
          <w:rFonts w:ascii="Arial" w:hAnsi="Arial" w:cs="Arial"/>
          <w:bCs/>
        </w:rPr>
        <w:t xml:space="preserve">El IVA no será subvencionable. </w:t>
      </w:r>
      <w:r w:rsidR="004D42A7" w:rsidRPr="003D2251">
        <w:rPr>
          <w:rFonts w:ascii="Arial" w:hAnsi="Arial" w:cs="Arial"/>
          <w:bCs/>
        </w:rPr>
        <w:t xml:space="preserve"> </w:t>
      </w:r>
    </w:p>
    <w:p w14:paraId="5157FF9D" w14:textId="77777777" w:rsidR="00A70A20" w:rsidRDefault="00A70A20" w:rsidP="00A70A20">
      <w:pPr>
        <w:spacing w:line="360" w:lineRule="auto"/>
        <w:jc w:val="both"/>
        <w:rPr>
          <w:rFonts w:ascii="Arial" w:hAnsi="Arial" w:cs="Arial"/>
        </w:rPr>
      </w:pPr>
      <w:r w:rsidRPr="00C23E02">
        <w:rPr>
          <w:rFonts w:ascii="Arial" w:hAnsi="Arial" w:cs="Arial"/>
        </w:rPr>
        <w:t>En ningún caso serán gastos subvencionables los intereses deudores de cuentas bancarias, los intereses, recargos y sanciones administrativas o penales, y los gastos de procedimientos judiciales.</w:t>
      </w:r>
    </w:p>
    <w:p w14:paraId="37F60CCB" w14:textId="132EC2C4" w:rsidR="00A70A20" w:rsidRPr="003A64CF" w:rsidRDefault="00A70A20" w:rsidP="00A70A20">
      <w:pPr>
        <w:spacing w:line="360" w:lineRule="auto"/>
        <w:jc w:val="both"/>
        <w:rPr>
          <w:rFonts w:ascii="Arial" w:hAnsi="Arial" w:cs="Arial"/>
          <w:b/>
          <w:i/>
          <w:color w:val="FF0000"/>
        </w:rPr>
      </w:pPr>
      <w:r>
        <w:rPr>
          <w:rFonts w:ascii="Arial" w:hAnsi="Arial" w:cs="Arial"/>
          <w:b/>
          <w:i/>
        </w:rPr>
        <w:t>Sexta</w:t>
      </w:r>
      <w:r w:rsidRPr="00B768FE">
        <w:rPr>
          <w:rFonts w:ascii="Arial" w:hAnsi="Arial" w:cs="Arial"/>
          <w:b/>
          <w:i/>
        </w:rPr>
        <w:t>.- Compatibilidad</w:t>
      </w:r>
      <w:r w:rsidR="003A64CF">
        <w:rPr>
          <w:rFonts w:ascii="Arial" w:hAnsi="Arial" w:cs="Arial"/>
          <w:b/>
          <w:i/>
        </w:rPr>
        <w:t xml:space="preserve">  </w:t>
      </w:r>
    </w:p>
    <w:p w14:paraId="75558AA7" w14:textId="77777777" w:rsidR="00A70A20" w:rsidRPr="00B768FE" w:rsidRDefault="00A70A20" w:rsidP="00A70A20">
      <w:pPr>
        <w:spacing w:line="360" w:lineRule="auto"/>
        <w:jc w:val="both"/>
        <w:rPr>
          <w:rFonts w:ascii="Arial" w:hAnsi="Arial" w:cs="Arial"/>
        </w:rPr>
      </w:pPr>
      <w:r w:rsidRPr="00B768FE">
        <w:rPr>
          <w:rFonts w:ascii="Arial" w:hAnsi="Arial" w:cs="Arial"/>
        </w:rPr>
        <w:t xml:space="preserve">Las subvenciones que se concedan con ocasión de la presente convocatoria son compatibles con cualquier otro tipo de ayuda que reciban las entidades beneficiarias de otras Instituciones públicas o privadas para el mismo fin. </w:t>
      </w:r>
    </w:p>
    <w:p w14:paraId="6DB530BC" w14:textId="77777777" w:rsidR="00A70A20" w:rsidRPr="00B768FE" w:rsidRDefault="00A70A20" w:rsidP="00A70A20">
      <w:pPr>
        <w:spacing w:line="360" w:lineRule="auto"/>
        <w:jc w:val="both"/>
        <w:rPr>
          <w:rFonts w:ascii="Arial" w:hAnsi="Arial" w:cs="Arial"/>
        </w:rPr>
      </w:pPr>
      <w:r w:rsidRPr="00B768FE">
        <w:rPr>
          <w:rFonts w:ascii="Arial" w:hAnsi="Arial" w:cs="Arial"/>
        </w:rPr>
        <w:t xml:space="preserve">Sin perjuicio de la declaración que sobre esta materia deben presentar las </w:t>
      </w:r>
      <w:r>
        <w:rPr>
          <w:rFonts w:ascii="Arial" w:hAnsi="Arial" w:cs="Arial"/>
        </w:rPr>
        <w:t>empresas</w:t>
      </w:r>
      <w:r w:rsidRPr="00B768FE">
        <w:rPr>
          <w:rFonts w:ascii="Arial" w:hAnsi="Arial" w:cs="Arial"/>
        </w:rPr>
        <w:t xml:space="preserve"> solicitantes, éstas quedan obligadas a comunicar a la Diputación de Valladolid la obtención </w:t>
      </w:r>
      <w:r w:rsidRPr="00B768FE">
        <w:rPr>
          <w:rFonts w:ascii="Arial" w:hAnsi="Arial" w:cs="Arial"/>
        </w:rPr>
        <w:lastRenderedPageBreak/>
        <w:t>de otras subvenciones o ayudas que financien la actividad</w:t>
      </w:r>
      <w:r>
        <w:rPr>
          <w:rFonts w:ascii="Arial" w:hAnsi="Arial" w:cs="Arial"/>
        </w:rPr>
        <w:t xml:space="preserve"> subvencionada</w:t>
      </w:r>
      <w:r w:rsidRPr="00B768FE">
        <w:rPr>
          <w:rFonts w:ascii="Arial" w:hAnsi="Arial" w:cs="Arial"/>
        </w:rPr>
        <w:t xml:space="preserve"> tan pronto como se conozca y, en todo caso, con anterioridad a la p</w:t>
      </w:r>
      <w:r>
        <w:rPr>
          <w:rFonts w:ascii="Arial" w:hAnsi="Arial" w:cs="Arial"/>
        </w:rPr>
        <w:t>r</w:t>
      </w:r>
      <w:r w:rsidRPr="00B768FE">
        <w:rPr>
          <w:rFonts w:ascii="Arial" w:hAnsi="Arial" w:cs="Arial"/>
        </w:rPr>
        <w:t>esentación de la justificación.</w:t>
      </w:r>
    </w:p>
    <w:p w14:paraId="5B1B971A" w14:textId="77777777" w:rsidR="00A70A20" w:rsidRPr="00B768FE" w:rsidRDefault="00A70A20" w:rsidP="00A70A20">
      <w:pPr>
        <w:spacing w:line="360" w:lineRule="auto"/>
        <w:jc w:val="both"/>
        <w:rPr>
          <w:rFonts w:ascii="Arial" w:hAnsi="Arial" w:cs="Arial"/>
        </w:rPr>
      </w:pPr>
      <w:r w:rsidRPr="00B768FE">
        <w:rPr>
          <w:rFonts w:ascii="Arial" w:hAnsi="Arial" w:cs="Arial"/>
        </w:rPr>
        <w:t>En ningún caso el importe de las subvenciones concedidas (incluida la de la Diputación de Valladolid) podrá ser superior al coste de la actividad subvencionada.</w:t>
      </w:r>
    </w:p>
    <w:p w14:paraId="4C80B58F" w14:textId="77777777" w:rsidR="00A70A20" w:rsidRPr="00B768FE" w:rsidRDefault="00A70A20" w:rsidP="00A70A20">
      <w:pPr>
        <w:spacing w:line="360" w:lineRule="auto"/>
        <w:jc w:val="both"/>
        <w:rPr>
          <w:rFonts w:ascii="Arial" w:hAnsi="Arial" w:cs="Arial"/>
        </w:rPr>
      </w:pPr>
      <w:r w:rsidRPr="00B768FE">
        <w:rPr>
          <w:rFonts w:ascii="Arial" w:hAnsi="Arial" w:cs="Arial"/>
        </w:rPr>
        <w:t>Si de los datos aportados por la entidad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00C2051F" w14:textId="77777777" w:rsidR="00A70A20" w:rsidRPr="00B768FE" w:rsidRDefault="00A70A20" w:rsidP="00A70A20">
      <w:pPr>
        <w:spacing w:line="360" w:lineRule="auto"/>
        <w:jc w:val="both"/>
        <w:rPr>
          <w:rFonts w:ascii="Arial" w:hAnsi="Arial" w:cs="Arial"/>
        </w:rPr>
      </w:pPr>
      <w:r w:rsidRPr="00B768FE">
        <w:rPr>
          <w:rFonts w:ascii="Arial" w:hAnsi="Arial" w:cs="Arial"/>
        </w:rPr>
        <w:t xml:space="preserve">Si la concesión de la subvención se ha efectuado en base a los datos aportados por </w:t>
      </w:r>
      <w:r>
        <w:rPr>
          <w:rFonts w:ascii="Arial" w:hAnsi="Arial" w:cs="Arial"/>
        </w:rPr>
        <w:t>el beneficiario</w:t>
      </w:r>
      <w:r w:rsidRPr="00B768FE">
        <w:rPr>
          <w:rFonts w:ascii="Arial" w:hAnsi="Arial" w:cs="Arial"/>
        </w:rPr>
        <w:t xml:space="preserve"> sobre subvenciones solicitadas, y con posterioridad a la resolución de la convocatoria se comunica la concesión de una subvención por importe inferior al solicitado, ello no creará derecho alguno a favor </w:t>
      </w:r>
      <w:r>
        <w:rPr>
          <w:rFonts w:ascii="Arial" w:hAnsi="Arial" w:cs="Arial"/>
        </w:rPr>
        <w:t>del beneficiario</w:t>
      </w:r>
      <w:r w:rsidRPr="00B768FE">
        <w:rPr>
          <w:rFonts w:ascii="Arial" w:hAnsi="Arial" w:cs="Arial"/>
        </w:rPr>
        <w:t>, no procediéndose a la revisión del importe de la subvención concedida por la Diputación de Valladolid.</w:t>
      </w:r>
    </w:p>
    <w:p w14:paraId="2E4B2565" w14:textId="77777777" w:rsidR="00A70A20" w:rsidRPr="00B768FE" w:rsidRDefault="00A70A20" w:rsidP="00A70A20">
      <w:pPr>
        <w:spacing w:line="360" w:lineRule="auto"/>
        <w:jc w:val="both"/>
        <w:rPr>
          <w:rFonts w:ascii="Arial" w:hAnsi="Arial" w:cs="Arial"/>
        </w:rPr>
      </w:pPr>
      <w:r w:rsidRPr="00B768FE">
        <w:rPr>
          <w:rFonts w:ascii="Arial" w:hAnsi="Arial" w:cs="Arial"/>
        </w:rPr>
        <w:t>No podrán utilizarse facturas subvencionadas por la Diputación de Valladolid para presentarlas como justificantes de gasto en otras líneas de subvención incompatibles, sean propias o de otras entidades, ni viceversa.</w:t>
      </w:r>
    </w:p>
    <w:p w14:paraId="13E650D6" w14:textId="77777777" w:rsidR="00A70A20" w:rsidRPr="00B768FE" w:rsidRDefault="00A70A20" w:rsidP="00A70A20">
      <w:pPr>
        <w:spacing w:line="360" w:lineRule="auto"/>
        <w:jc w:val="both"/>
        <w:rPr>
          <w:rFonts w:ascii="Arial" w:hAnsi="Arial" w:cs="Arial"/>
        </w:rPr>
      </w:pPr>
      <w:r w:rsidRPr="00B768FE">
        <w:rPr>
          <w:rFonts w:ascii="Arial" w:hAnsi="Arial" w:cs="Arial"/>
        </w:rPr>
        <w:t xml:space="preserve">En el caso de que las líneas de subvención sean compatibles, </w:t>
      </w:r>
      <w:r>
        <w:rPr>
          <w:rFonts w:ascii="Arial" w:hAnsi="Arial" w:cs="Arial"/>
        </w:rPr>
        <w:t>el beneficiario</w:t>
      </w:r>
      <w:r w:rsidRPr="00B768FE">
        <w:rPr>
          <w:rFonts w:ascii="Arial" w:hAnsi="Arial" w:cs="Arial"/>
        </w:rPr>
        <w:t xml:space="preserve"> deberá comunicar a la  entidad convocante el importe subvencionado. </w:t>
      </w:r>
    </w:p>
    <w:p w14:paraId="05B7E91E" w14:textId="77777777" w:rsidR="00A70A20" w:rsidRPr="00B768FE" w:rsidRDefault="00A70A20" w:rsidP="00A70A20">
      <w:pPr>
        <w:spacing w:line="360" w:lineRule="auto"/>
        <w:jc w:val="both"/>
        <w:rPr>
          <w:rFonts w:ascii="Arial" w:hAnsi="Arial" w:cs="Arial"/>
        </w:rPr>
      </w:pPr>
      <w:r w:rsidRPr="00B768FE">
        <w:rPr>
          <w:rFonts w:ascii="Arial" w:hAnsi="Arial" w:cs="Arial"/>
        </w:rPr>
        <w:t>En todo caso, será de la exclusiva responsabilidad</w:t>
      </w:r>
      <w:r>
        <w:rPr>
          <w:rFonts w:ascii="Arial" w:hAnsi="Arial" w:cs="Arial"/>
        </w:rPr>
        <w:t xml:space="preserve"> del beneficiario </w:t>
      </w:r>
      <w:r w:rsidRPr="00B768FE">
        <w:rPr>
          <w:rFonts w:ascii="Arial" w:hAnsi="Arial" w:cs="Arial"/>
        </w:rPr>
        <w:t>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14:paraId="7B76C4AD" w14:textId="77777777" w:rsidR="00A70A20" w:rsidRPr="00F351FE" w:rsidRDefault="00A70A20" w:rsidP="00A70A20">
      <w:pPr>
        <w:spacing w:line="360" w:lineRule="auto"/>
        <w:jc w:val="both"/>
        <w:rPr>
          <w:rFonts w:ascii="Arial" w:hAnsi="Arial" w:cs="Arial"/>
          <w:b/>
          <w:i/>
        </w:rPr>
      </w:pPr>
      <w:r>
        <w:rPr>
          <w:rFonts w:ascii="Arial" w:hAnsi="Arial" w:cs="Arial"/>
          <w:b/>
          <w:i/>
        </w:rPr>
        <w:t>Séptima</w:t>
      </w:r>
      <w:r w:rsidRPr="00F351FE">
        <w:rPr>
          <w:rFonts w:ascii="Arial" w:hAnsi="Arial" w:cs="Arial"/>
          <w:b/>
          <w:i/>
        </w:rPr>
        <w:t>.- Principios del procedimiento y órganos competentes</w:t>
      </w:r>
    </w:p>
    <w:p w14:paraId="16641FD1" w14:textId="77777777" w:rsidR="00A70A20" w:rsidRPr="00F351FE" w:rsidRDefault="00A70A20" w:rsidP="00A70A20">
      <w:pPr>
        <w:spacing w:line="360" w:lineRule="auto"/>
        <w:jc w:val="both"/>
        <w:rPr>
          <w:rFonts w:ascii="Arial" w:hAnsi="Arial" w:cs="Arial"/>
        </w:rPr>
      </w:pPr>
      <w:r w:rsidRPr="00F351FE">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14:paraId="1A2553A5" w14:textId="77777777" w:rsidR="00A70A20" w:rsidRPr="00F351FE" w:rsidRDefault="00A70A20" w:rsidP="00A70A20">
      <w:pPr>
        <w:spacing w:line="360" w:lineRule="auto"/>
        <w:jc w:val="both"/>
        <w:rPr>
          <w:rFonts w:ascii="Arial" w:hAnsi="Arial" w:cs="Arial"/>
        </w:rPr>
      </w:pPr>
      <w:r w:rsidRPr="00F351FE">
        <w:rPr>
          <w:rFonts w:ascii="Arial" w:hAnsi="Arial" w:cs="Arial"/>
        </w:rPr>
        <w:t xml:space="preserve">La aprobación de la convocatoria se efectuará por la </w:t>
      </w:r>
      <w:r w:rsidRPr="00D16C8A">
        <w:rPr>
          <w:rFonts w:ascii="Arial" w:hAnsi="Arial" w:cs="Arial"/>
        </w:rPr>
        <w:t xml:space="preserve">Junta de Gobierno </w:t>
      </w:r>
      <w:r w:rsidRPr="00F351FE">
        <w:rPr>
          <w:rFonts w:ascii="Arial" w:hAnsi="Arial" w:cs="Arial"/>
        </w:rPr>
        <w:t xml:space="preserve">de la Diputación Provincial de Valladolid, previo dictamen de la Comisión Informativa de Empleo, Desarrollo Económico, Turismo y Participación. </w:t>
      </w:r>
    </w:p>
    <w:p w14:paraId="250695B1" w14:textId="77777777" w:rsidR="00A70A20" w:rsidRPr="00F351FE" w:rsidRDefault="00A70A20" w:rsidP="00A70A20">
      <w:pPr>
        <w:spacing w:line="360" w:lineRule="auto"/>
        <w:jc w:val="both"/>
        <w:rPr>
          <w:rFonts w:ascii="Arial" w:hAnsi="Arial" w:cs="Arial"/>
        </w:rPr>
      </w:pPr>
      <w:r w:rsidRPr="00F351FE">
        <w:rPr>
          <w:rFonts w:ascii="Arial" w:hAnsi="Arial" w:cs="Arial"/>
        </w:rPr>
        <w:lastRenderedPageBreak/>
        <w:t>La instrucción del procedimiento se llevará a cabo por el Patronato Provincial de Turismo, cuyo personal exam</w:t>
      </w:r>
      <w:r>
        <w:rPr>
          <w:rFonts w:ascii="Arial" w:hAnsi="Arial" w:cs="Arial"/>
        </w:rPr>
        <w:t>inará las solicitudes, recabará</w:t>
      </w:r>
      <w:r w:rsidRPr="00F351FE">
        <w:rPr>
          <w:rFonts w:ascii="Arial" w:hAnsi="Arial" w:cs="Arial"/>
        </w:rPr>
        <w:t xml:space="preserve"> en su caso, la subsanación, aplicará los criterios de valoración y formulará propuesta de resolución provisional.</w:t>
      </w:r>
    </w:p>
    <w:p w14:paraId="08A97C59" w14:textId="77777777" w:rsidR="00A70A20" w:rsidRPr="00F351FE" w:rsidRDefault="00A70A20" w:rsidP="00A70A20">
      <w:pPr>
        <w:spacing w:line="360" w:lineRule="auto"/>
        <w:jc w:val="both"/>
        <w:rPr>
          <w:rFonts w:ascii="Arial" w:hAnsi="Arial" w:cs="Arial"/>
        </w:rPr>
      </w:pPr>
      <w:r w:rsidRPr="00F351FE">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69141C06" w14:textId="77777777" w:rsidR="00A70A20" w:rsidRPr="00F351FE" w:rsidRDefault="00A70A20" w:rsidP="00A70A20">
      <w:pPr>
        <w:spacing w:line="360" w:lineRule="auto"/>
        <w:jc w:val="both"/>
        <w:rPr>
          <w:rFonts w:ascii="Arial" w:hAnsi="Arial" w:cs="Arial"/>
        </w:rPr>
      </w:pPr>
      <w:r w:rsidRPr="00F351FE">
        <w:rPr>
          <w:rFonts w:ascii="Arial" w:hAnsi="Arial" w:cs="Arial"/>
        </w:rPr>
        <w:t>La propuesta de resolución definitiva no crea derecho alguno a favor de los beneficiarios propuestos, frente a la Diputación, mientras no se haya notificado la resolución de concesión.</w:t>
      </w:r>
    </w:p>
    <w:p w14:paraId="43840D23" w14:textId="77777777" w:rsidR="00A70A20" w:rsidRPr="00F351FE" w:rsidRDefault="00A70A20" w:rsidP="00A70A20">
      <w:pPr>
        <w:spacing w:line="360" w:lineRule="auto"/>
        <w:jc w:val="both"/>
        <w:rPr>
          <w:rFonts w:ascii="Arial" w:hAnsi="Arial" w:cs="Arial"/>
        </w:rPr>
      </w:pPr>
      <w:r w:rsidRPr="00F351FE">
        <w:rPr>
          <w:rFonts w:ascii="Arial" w:hAnsi="Arial" w:cs="Arial"/>
        </w:rPr>
        <w:t xml:space="preserve">La propuesta de resolución se elevará </w:t>
      </w:r>
      <w:r w:rsidRPr="00D16C8A">
        <w:rPr>
          <w:rFonts w:ascii="Arial" w:hAnsi="Arial" w:cs="Arial"/>
        </w:rPr>
        <w:t xml:space="preserve">a la Junta de Gobierno </w:t>
      </w:r>
      <w:r w:rsidRPr="00F351FE">
        <w:rPr>
          <w:rFonts w:ascii="Arial" w:hAnsi="Arial" w:cs="Arial"/>
        </w:rPr>
        <w:t>de la Diputación por la Comisión Informativa de Empleo, Desarrollo Económico, Turismo y Participación (órgano colegiado al que alude el artículo 22.1 de la LGS).</w:t>
      </w:r>
    </w:p>
    <w:p w14:paraId="3BF8D454" w14:textId="77777777" w:rsidR="00A70A20" w:rsidRPr="00F351FE" w:rsidRDefault="00A70A20" w:rsidP="00A70A20">
      <w:pPr>
        <w:spacing w:line="360" w:lineRule="auto"/>
        <w:jc w:val="both"/>
        <w:rPr>
          <w:rFonts w:ascii="Arial" w:hAnsi="Arial" w:cs="Arial"/>
        </w:rPr>
      </w:pPr>
      <w:r w:rsidRPr="00D16C8A">
        <w:rPr>
          <w:rFonts w:ascii="Arial" w:hAnsi="Arial" w:cs="Arial"/>
        </w:rPr>
        <w:t xml:space="preserve">La Junta de Gobierno </w:t>
      </w:r>
      <w:r w:rsidRPr="00F351FE">
        <w:rPr>
          <w:rFonts w:ascii="Arial" w:hAnsi="Arial" w:cs="Arial"/>
        </w:rPr>
        <w:t xml:space="preserve">resolverá la convocatoria, </w:t>
      </w:r>
      <w:r w:rsidRPr="00D16C8A">
        <w:rPr>
          <w:rFonts w:ascii="Arial" w:hAnsi="Arial" w:cs="Arial"/>
        </w:rPr>
        <w:t>fijando los beneficiarios y las cantidades concedidas</w:t>
      </w:r>
      <w:r w:rsidRPr="00F351FE">
        <w:rPr>
          <w:rFonts w:ascii="Arial" w:hAnsi="Arial" w:cs="Arial"/>
          <w:color w:val="FF0000"/>
        </w:rPr>
        <w:t xml:space="preserve"> </w:t>
      </w:r>
      <w:r w:rsidRPr="00F351FE">
        <w:rPr>
          <w:rFonts w:ascii="Arial" w:hAnsi="Arial" w:cs="Arial"/>
        </w:rPr>
        <w:t>en cada caso, así como las solicitudes excluidas y los motivos de la exclusión.</w:t>
      </w:r>
    </w:p>
    <w:p w14:paraId="53F66179" w14:textId="77777777" w:rsidR="00A70A20" w:rsidRPr="00F351FE" w:rsidRDefault="00A70A20" w:rsidP="00A70A20">
      <w:pPr>
        <w:spacing w:line="360" w:lineRule="auto"/>
        <w:jc w:val="both"/>
        <w:rPr>
          <w:rFonts w:ascii="Arial" w:hAnsi="Arial" w:cs="Arial"/>
        </w:rPr>
      </w:pPr>
      <w:r w:rsidRPr="00F351FE">
        <w:rPr>
          <w:rFonts w:ascii="Arial" w:hAnsi="Arial" w:cs="Arial"/>
        </w:rPr>
        <w:t>El reconocimiento y liquidación de las correspondientes obligaciones se efectuará por Decreto del Presidente de la Diputación.</w:t>
      </w:r>
    </w:p>
    <w:p w14:paraId="2E063952" w14:textId="77777777" w:rsidR="00A70A20" w:rsidRPr="00F351FE" w:rsidRDefault="00A70A20" w:rsidP="00A70A20">
      <w:pPr>
        <w:spacing w:line="360" w:lineRule="auto"/>
        <w:jc w:val="both"/>
        <w:rPr>
          <w:rFonts w:ascii="Arial" w:hAnsi="Arial" w:cs="Arial"/>
        </w:rPr>
      </w:pPr>
      <w:r w:rsidRPr="00F351FE">
        <w:rPr>
          <w:rFonts w:ascii="Arial" w:hAnsi="Arial" w:cs="Arial"/>
        </w:rPr>
        <w:t xml:space="preserve">Asimismo, corresponderá al Presidente de la Diputación la resolución de cuantas incidencias puedan plantearse con ocasión de la presente convocatoria. </w:t>
      </w:r>
    </w:p>
    <w:p w14:paraId="3FD1DAE0" w14:textId="77777777" w:rsidR="00A70A20" w:rsidRPr="006F2D46" w:rsidRDefault="00A70A20" w:rsidP="00A70A20">
      <w:pPr>
        <w:spacing w:line="360" w:lineRule="auto"/>
        <w:jc w:val="both"/>
        <w:rPr>
          <w:rFonts w:ascii="Arial" w:hAnsi="Arial" w:cs="Arial"/>
          <w:b/>
          <w:i/>
        </w:rPr>
      </w:pPr>
      <w:r>
        <w:rPr>
          <w:rFonts w:ascii="Arial" w:hAnsi="Arial" w:cs="Arial"/>
          <w:b/>
          <w:i/>
        </w:rPr>
        <w:t>Octav</w:t>
      </w:r>
      <w:r w:rsidRPr="006F2D46">
        <w:rPr>
          <w:rFonts w:ascii="Arial" w:hAnsi="Arial" w:cs="Arial"/>
          <w:b/>
          <w:i/>
        </w:rPr>
        <w:t>a.- Solicitudes</w:t>
      </w:r>
    </w:p>
    <w:p w14:paraId="70C6A647" w14:textId="19601EC2" w:rsidR="00A70A20" w:rsidRDefault="00A70A20" w:rsidP="00A70A20">
      <w:pPr>
        <w:spacing w:line="360" w:lineRule="auto"/>
        <w:jc w:val="both"/>
        <w:rPr>
          <w:rFonts w:ascii="Arial" w:hAnsi="Arial" w:cs="Arial"/>
        </w:rPr>
      </w:pPr>
      <w:r w:rsidRPr="006F2D46">
        <w:rPr>
          <w:rFonts w:ascii="Arial" w:hAnsi="Arial" w:cs="Arial"/>
        </w:rPr>
        <w:t xml:space="preserve">Las solicitudes se dirigirán al Ilmo. Sr. Presidente de la Excma. Diputación Provincial de Valladolid, conforme al modelo que se incluye como </w:t>
      </w:r>
      <w:r w:rsidRPr="007655AD">
        <w:rPr>
          <w:rFonts w:ascii="Arial" w:hAnsi="Arial" w:cs="Arial"/>
          <w:b/>
          <w:bCs/>
        </w:rPr>
        <w:t>Anexo I,</w:t>
      </w:r>
      <w:r w:rsidRPr="006F2D46">
        <w:rPr>
          <w:rFonts w:ascii="Arial" w:hAnsi="Arial" w:cs="Arial"/>
        </w:rPr>
        <w:t xml:space="preserve"> </w:t>
      </w:r>
      <w:r w:rsidRPr="00D16C8A">
        <w:rPr>
          <w:rFonts w:ascii="Arial" w:hAnsi="Arial" w:cs="Arial"/>
        </w:rPr>
        <w:t>y se presentarán en la sede electrónica del Registro de la Diputación Provincial:</w:t>
      </w:r>
      <w:r>
        <w:rPr>
          <w:rFonts w:ascii="Arial" w:hAnsi="Arial" w:cs="Arial"/>
        </w:rPr>
        <w:t xml:space="preserve"> </w:t>
      </w:r>
      <w:hyperlink r:id="rId9" w:history="1">
        <w:r w:rsidR="008E00EF" w:rsidRPr="001E2225">
          <w:rPr>
            <w:rStyle w:val="Hipervnculo"/>
            <w:rFonts w:ascii="Arial" w:hAnsi="Arial" w:cs="Arial"/>
          </w:rPr>
          <w:t>https://www.sede.diputaciondevalladolid.es/web/guest/registro-electronico.</w:t>
        </w:r>
        <w:r w:rsidR="008E00EF" w:rsidRPr="008E00EF">
          <w:rPr>
            <w:rStyle w:val="Hipervnculo"/>
            <w:rFonts w:ascii="Arial" w:hAnsi="Arial" w:cs="Arial"/>
            <w:u w:val="none"/>
          </w:rPr>
          <w:t xml:space="preserve"> </w:t>
        </w:r>
        <w:r w:rsidR="008E00EF" w:rsidRPr="008E00EF">
          <w:rPr>
            <w:rStyle w:val="Hipervnculo"/>
            <w:rFonts w:ascii="Arial" w:hAnsi="Arial" w:cs="Arial"/>
            <w:color w:val="auto"/>
            <w:u w:val="none"/>
          </w:rPr>
          <w:t>Si</w:t>
        </w:r>
      </w:hyperlink>
      <w:r>
        <w:rPr>
          <w:rFonts w:ascii="Arial" w:hAnsi="Arial" w:cs="Arial"/>
        </w:rPr>
        <w:t xml:space="preserve"> no fuera posible, en el Registro General de la Diputación Provincial (Avda. Ramón y Cajal, nº 5), mediante el procedimiento de cita previa establecido para la atención presencial (Tel. 983 42 72 27) o por cualquiera de </w:t>
      </w:r>
      <w:r w:rsidRPr="006F2D46">
        <w:rPr>
          <w:rFonts w:ascii="Arial" w:hAnsi="Arial" w:cs="Arial"/>
        </w:rPr>
        <w:t xml:space="preserve">los medios establecidos en el artículo 16.4 de la Ley 39/2015, de 1 de octubre, de Procedimiento Administrativo Común (en adelante LPAC). </w:t>
      </w:r>
    </w:p>
    <w:p w14:paraId="0FE5E902" w14:textId="77777777" w:rsidR="00A70A20" w:rsidRPr="006F2D46" w:rsidRDefault="00A70A20" w:rsidP="00A70A20">
      <w:pPr>
        <w:spacing w:line="360" w:lineRule="auto"/>
        <w:jc w:val="both"/>
        <w:rPr>
          <w:rFonts w:ascii="Arial" w:hAnsi="Arial" w:cs="Arial"/>
        </w:rPr>
      </w:pPr>
      <w:r w:rsidRPr="006F2D46">
        <w:rPr>
          <w:rFonts w:ascii="Arial" w:hAnsi="Arial" w:cs="Arial"/>
        </w:rPr>
        <w:t>Los modelos anexos estarán disponibles en la página web de la Diputación de Valladolid y en la Base Nacional de Subvenciones.</w:t>
      </w:r>
    </w:p>
    <w:p w14:paraId="58A9E2A8" w14:textId="77777777" w:rsidR="004101FA" w:rsidRDefault="004101FA" w:rsidP="00A70A20">
      <w:pPr>
        <w:spacing w:line="360" w:lineRule="auto"/>
        <w:jc w:val="both"/>
        <w:rPr>
          <w:rFonts w:ascii="Arial" w:hAnsi="Arial" w:cs="Arial"/>
          <w:b/>
          <w:i/>
        </w:rPr>
      </w:pPr>
    </w:p>
    <w:p w14:paraId="0228A4E8" w14:textId="45293382" w:rsidR="00A70A20" w:rsidRPr="00BA0855" w:rsidRDefault="00A70A20" w:rsidP="00A70A20">
      <w:pPr>
        <w:spacing w:line="360" w:lineRule="auto"/>
        <w:jc w:val="both"/>
        <w:rPr>
          <w:rFonts w:ascii="Arial" w:hAnsi="Arial" w:cs="Arial"/>
          <w:b/>
          <w:i/>
        </w:rPr>
      </w:pPr>
      <w:r>
        <w:rPr>
          <w:rFonts w:ascii="Arial" w:hAnsi="Arial" w:cs="Arial"/>
          <w:b/>
          <w:i/>
        </w:rPr>
        <w:lastRenderedPageBreak/>
        <w:t>Novena</w:t>
      </w:r>
      <w:r w:rsidRPr="00BA0855">
        <w:rPr>
          <w:rFonts w:ascii="Arial" w:hAnsi="Arial" w:cs="Arial"/>
          <w:b/>
          <w:i/>
        </w:rPr>
        <w:t>.- Documentación</w:t>
      </w:r>
    </w:p>
    <w:p w14:paraId="6C4B0E14" w14:textId="77777777" w:rsidR="00A70A20" w:rsidRPr="00BA0855" w:rsidRDefault="00A70A20" w:rsidP="00A70A20">
      <w:pPr>
        <w:spacing w:line="360" w:lineRule="auto"/>
        <w:jc w:val="both"/>
        <w:rPr>
          <w:rFonts w:ascii="Arial" w:hAnsi="Arial" w:cs="Arial"/>
        </w:rPr>
      </w:pPr>
      <w:r w:rsidRPr="00BA0855">
        <w:rPr>
          <w:rFonts w:ascii="Arial" w:hAnsi="Arial" w:cs="Arial"/>
        </w:rPr>
        <w:t xml:space="preserve">A la solicitud </w:t>
      </w:r>
      <w:r w:rsidRPr="002B0C40">
        <w:rPr>
          <w:rFonts w:ascii="Arial" w:hAnsi="Arial" w:cs="Arial"/>
          <w:b/>
        </w:rPr>
        <w:t>(Anexo I</w:t>
      </w:r>
      <w:r w:rsidRPr="00BA0855">
        <w:rPr>
          <w:rFonts w:ascii="Arial" w:hAnsi="Arial" w:cs="Arial"/>
        </w:rPr>
        <w:t xml:space="preserve">) deberá acompañarse la siguiente documentación: </w:t>
      </w:r>
    </w:p>
    <w:p w14:paraId="1667FF25" w14:textId="77777777" w:rsidR="00A70A20" w:rsidRPr="00B5450E" w:rsidRDefault="00A70A20" w:rsidP="00A70A20">
      <w:pPr>
        <w:pStyle w:val="Prrafodelista"/>
        <w:numPr>
          <w:ilvl w:val="0"/>
          <w:numId w:val="2"/>
        </w:numPr>
        <w:spacing w:line="360" w:lineRule="auto"/>
        <w:jc w:val="both"/>
        <w:rPr>
          <w:rFonts w:ascii="Arial" w:hAnsi="Arial" w:cs="Arial"/>
          <w:sz w:val="22"/>
          <w:szCs w:val="22"/>
        </w:rPr>
      </w:pPr>
      <w:r w:rsidRPr="00B5450E">
        <w:rPr>
          <w:rFonts w:ascii="Arial" w:hAnsi="Arial" w:cs="Arial"/>
          <w:sz w:val="22"/>
          <w:szCs w:val="22"/>
        </w:rPr>
        <w:t>Fotocopia del Documento de Identificación Fiscal de</w:t>
      </w:r>
      <w:r>
        <w:rPr>
          <w:rFonts w:ascii="Arial" w:hAnsi="Arial" w:cs="Arial"/>
          <w:sz w:val="22"/>
          <w:szCs w:val="22"/>
        </w:rPr>
        <w:t xml:space="preserve">l </w:t>
      </w:r>
      <w:r w:rsidRPr="00B5450E">
        <w:rPr>
          <w:rFonts w:ascii="Arial" w:hAnsi="Arial" w:cs="Arial"/>
          <w:sz w:val="22"/>
          <w:szCs w:val="22"/>
        </w:rPr>
        <w:t>solicitante (ya sea persona física o jurídica)</w:t>
      </w:r>
      <w:r>
        <w:rPr>
          <w:rFonts w:ascii="Arial" w:hAnsi="Arial" w:cs="Arial"/>
          <w:sz w:val="22"/>
          <w:szCs w:val="22"/>
        </w:rPr>
        <w:t>.</w:t>
      </w:r>
    </w:p>
    <w:p w14:paraId="2EB3EBCF" w14:textId="77777777" w:rsidR="00A70A20" w:rsidRPr="00507FE5" w:rsidRDefault="00A70A20" w:rsidP="00A70A20">
      <w:pPr>
        <w:pStyle w:val="Prrafodelista"/>
        <w:numPr>
          <w:ilvl w:val="0"/>
          <w:numId w:val="2"/>
        </w:numPr>
        <w:spacing w:line="360" w:lineRule="auto"/>
        <w:jc w:val="both"/>
        <w:rPr>
          <w:rFonts w:ascii="Arial" w:hAnsi="Arial" w:cs="Arial"/>
          <w:sz w:val="22"/>
          <w:szCs w:val="22"/>
        </w:rPr>
      </w:pPr>
      <w:r>
        <w:rPr>
          <w:rFonts w:ascii="Arial" w:hAnsi="Arial" w:cs="Arial"/>
          <w:sz w:val="22"/>
          <w:szCs w:val="22"/>
        </w:rPr>
        <w:t>Documento</w:t>
      </w:r>
      <w:r w:rsidRPr="00507FE5">
        <w:rPr>
          <w:rFonts w:ascii="Arial" w:hAnsi="Arial" w:cs="Arial"/>
          <w:sz w:val="22"/>
          <w:szCs w:val="22"/>
        </w:rPr>
        <w:t xml:space="preserve"> acreditativo de estar inscrito en el Registro de Empresas y Actividades Turísticas de Castilla y León, donde figure además del número de registro, categoría del establecimiento y ubicación. </w:t>
      </w:r>
    </w:p>
    <w:p w14:paraId="476A34F9" w14:textId="51A79F3C" w:rsidR="00A70A20" w:rsidRPr="007655AD" w:rsidRDefault="00A70A20" w:rsidP="00A70A20">
      <w:pPr>
        <w:pStyle w:val="Prrafodelista"/>
        <w:numPr>
          <w:ilvl w:val="0"/>
          <w:numId w:val="2"/>
        </w:numPr>
        <w:spacing w:line="360" w:lineRule="auto"/>
        <w:jc w:val="both"/>
        <w:rPr>
          <w:rFonts w:ascii="Arial" w:hAnsi="Arial" w:cs="Arial"/>
          <w:sz w:val="22"/>
          <w:szCs w:val="22"/>
        </w:rPr>
      </w:pPr>
      <w:r w:rsidRPr="007A014F">
        <w:rPr>
          <w:rFonts w:ascii="Arial" w:hAnsi="Arial" w:cs="Arial"/>
          <w:sz w:val="22"/>
          <w:szCs w:val="22"/>
        </w:rPr>
        <w:t xml:space="preserve">Documentación acreditativa de la titularidad de la cuenta donde se realizará el ingreso de la ayuda, según modelo que aparece en el enlace de la web de Diputación: </w:t>
      </w:r>
      <w:hyperlink r:id="rId10" w:history="1">
        <w:r w:rsidRPr="007A014F">
          <w:rPr>
            <w:rFonts w:asciiTheme="minorHAnsi" w:eastAsiaTheme="minorHAnsi" w:hAnsiTheme="minorHAnsi" w:cstheme="minorBidi"/>
            <w:b/>
            <w:color w:val="0000FF"/>
            <w:kern w:val="0"/>
            <w:sz w:val="22"/>
            <w:szCs w:val="22"/>
            <w:u w:val="single"/>
            <w:lang w:eastAsia="en-US" w:bidi="ar-SA"/>
          </w:rPr>
          <w:t>https://www.diputaciondevalladolid.es/documents/10181/1136967/Ficha+de+datos+bancarios+como+beneficiario+de+subvenciones+y+ayudas.pdf/9e1c19f9-fe3c-4c0d-b8cf-03e508ca8273</w:t>
        </w:r>
      </w:hyperlink>
      <w:r w:rsidRPr="007A014F">
        <w:rPr>
          <w:rFonts w:asciiTheme="minorHAnsi" w:eastAsiaTheme="minorHAnsi" w:hAnsiTheme="minorHAnsi" w:cstheme="minorBidi"/>
          <w:b/>
          <w:color w:val="0000FF"/>
          <w:kern w:val="0"/>
          <w:sz w:val="22"/>
          <w:szCs w:val="22"/>
          <w:u w:val="single"/>
          <w:lang w:eastAsia="en-US" w:bidi="ar-SA"/>
        </w:rPr>
        <w:t xml:space="preserve"> </w:t>
      </w:r>
    </w:p>
    <w:p w14:paraId="316429B4" w14:textId="77777777" w:rsidR="001108C1" w:rsidRDefault="001108C1" w:rsidP="00A70A20">
      <w:pPr>
        <w:spacing w:line="360" w:lineRule="auto"/>
        <w:jc w:val="both"/>
        <w:rPr>
          <w:rFonts w:ascii="Arial" w:hAnsi="Arial" w:cs="Arial"/>
        </w:rPr>
      </w:pPr>
    </w:p>
    <w:p w14:paraId="507F06F4" w14:textId="2694B157" w:rsidR="00A70A20" w:rsidRPr="00BA0855" w:rsidRDefault="00A70A20" w:rsidP="00A70A20">
      <w:pPr>
        <w:spacing w:line="360" w:lineRule="auto"/>
        <w:jc w:val="both"/>
        <w:rPr>
          <w:rFonts w:ascii="Arial" w:hAnsi="Arial" w:cs="Arial"/>
        </w:rPr>
      </w:pPr>
      <w:r w:rsidRPr="00BA0855">
        <w:rPr>
          <w:rFonts w:ascii="Arial" w:hAnsi="Arial" w:cs="Arial"/>
        </w:rPr>
        <w:t>De conformidad con lo establecido en el artículo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343A97F5" w14:textId="77777777" w:rsidR="00A70A20" w:rsidRDefault="00A70A20" w:rsidP="00A70A20">
      <w:pPr>
        <w:spacing w:line="360" w:lineRule="auto"/>
        <w:jc w:val="both"/>
        <w:rPr>
          <w:rFonts w:ascii="Arial" w:hAnsi="Arial" w:cs="Arial"/>
        </w:rPr>
      </w:pPr>
      <w:r w:rsidRPr="00BA0855">
        <w:rPr>
          <w:rFonts w:ascii="Arial" w:hAnsi="Arial" w:cs="Arial"/>
        </w:rPr>
        <w:t>En todo caso, el Patronato de Turismo podrá solicitar la documentación complementaria que estime necesaria para una correcta valoración y resolución de las solicitudes presentadas.</w:t>
      </w:r>
    </w:p>
    <w:p w14:paraId="46E45943" w14:textId="77777777" w:rsidR="00A70A20" w:rsidRPr="00570BB2" w:rsidRDefault="00A70A20" w:rsidP="00A70A20">
      <w:pPr>
        <w:spacing w:line="360" w:lineRule="auto"/>
        <w:jc w:val="both"/>
        <w:rPr>
          <w:rFonts w:ascii="Arial" w:hAnsi="Arial" w:cs="Arial"/>
          <w:b/>
          <w:i/>
        </w:rPr>
      </w:pPr>
      <w:r>
        <w:rPr>
          <w:rFonts w:ascii="Arial" w:hAnsi="Arial" w:cs="Arial"/>
          <w:b/>
          <w:i/>
        </w:rPr>
        <w:t>D</w:t>
      </w:r>
      <w:r w:rsidRPr="00570BB2">
        <w:rPr>
          <w:rFonts w:ascii="Arial" w:hAnsi="Arial" w:cs="Arial"/>
          <w:b/>
          <w:i/>
        </w:rPr>
        <w:t>écima.- Plazo de presentación</w:t>
      </w:r>
    </w:p>
    <w:p w14:paraId="41412F37" w14:textId="47778A90" w:rsidR="00A70A20" w:rsidRDefault="00A70A20" w:rsidP="00A70A20">
      <w:pPr>
        <w:spacing w:line="360" w:lineRule="auto"/>
        <w:jc w:val="both"/>
        <w:rPr>
          <w:rFonts w:ascii="Arial" w:hAnsi="Arial" w:cs="Arial"/>
        </w:rPr>
      </w:pPr>
      <w:r w:rsidRPr="00570BB2">
        <w:rPr>
          <w:rFonts w:ascii="Arial" w:hAnsi="Arial" w:cs="Arial"/>
        </w:rPr>
        <w:t xml:space="preserve">El plazo de presentación de solicitudes finalizará </w:t>
      </w:r>
      <w:r w:rsidRPr="007A014F">
        <w:rPr>
          <w:rFonts w:ascii="Arial" w:hAnsi="Arial" w:cs="Arial"/>
        </w:rPr>
        <w:t xml:space="preserve">a los </w:t>
      </w:r>
      <w:r w:rsidR="002B6FBE" w:rsidRPr="003A64CF">
        <w:rPr>
          <w:rFonts w:ascii="Arial" w:hAnsi="Arial" w:cs="Arial"/>
        </w:rPr>
        <w:t>20</w:t>
      </w:r>
      <w:r w:rsidRPr="003A64CF">
        <w:rPr>
          <w:rFonts w:ascii="Arial" w:hAnsi="Arial" w:cs="Arial"/>
        </w:rPr>
        <w:t xml:space="preserve"> días hábiles</w:t>
      </w:r>
      <w:r w:rsidRPr="00847D5D">
        <w:rPr>
          <w:rFonts w:ascii="Arial" w:hAnsi="Arial" w:cs="Arial"/>
          <w:color w:val="7030A0"/>
        </w:rPr>
        <w:t xml:space="preserve"> </w:t>
      </w:r>
      <w:r w:rsidRPr="00B136A9">
        <w:rPr>
          <w:rFonts w:ascii="Arial" w:hAnsi="Arial" w:cs="Arial"/>
        </w:rPr>
        <w:t xml:space="preserve">contados </w:t>
      </w:r>
      <w:r w:rsidRPr="00570BB2">
        <w:rPr>
          <w:rFonts w:ascii="Arial" w:hAnsi="Arial" w:cs="Arial"/>
        </w:rPr>
        <w:t>a partir del siguiente a la publicación del extracto de la presente convocatoria en el B.O.P. de Valladolid.</w:t>
      </w:r>
    </w:p>
    <w:p w14:paraId="7CBD1C94" w14:textId="77777777" w:rsidR="00A70A20" w:rsidRPr="00182A71" w:rsidRDefault="00A70A20" w:rsidP="00A70A20">
      <w:pPr>
        <w:spacing w:line="360" w:lineRule="auto"/>
        <w:jc w:val="both"/>
        <w:rPr>
          <w:rFonts w:ascii="Arial" w:hAnsi="Arial" w:cs="Arial"/>
          <w:b/>
          <w:i/>
        </w:rPr>
      </w:pPr>
      <w:r>
        <w:rPr>
          <w:rFonts w:ascii="Arial" w:hAnsi="Arial" w:cs="Arial"/>
          <w:b/>
          <w:i/>
        </w:rPr>
        <w:t>Undécima</w:t>
      </w:r>
      <w:r w:rsidRPr="00E02885">
        <w:rPr>
          <w:rFonts w:ascii="Arial" w:hAnsi="Arial" w:cs="Arial"/>
          <w:b/>
          <w:i/>
        </w:rPr>
        <w:t>.- Subsanación de solicitudes</w:t>
      </w:r>
    </w:p>
    <w:p w14:paraId="7DFE6488" w14:textId="299361CE" w:rsidR="00A70A20" w:rsidRDefault="00A70A20" w:rsidP="00A70A20">
      <w:pPr>
        <w:spacing w:line="360" w:lineRule="auto"/>
        <w:jc w:val="both"/>
        <w:rPr>
          <w:rFonts w:ascii="Arial" w:hAnsi="Arial" w:cs="Arial"/>
        </w:rPr>
      </w:pPr>
      <w:r w:rsidRPr="00E02885">
        <w:rPr>
          <w:rFonts w:ascii="Arial" w:hAnsi="Arial" w:cs="Arial"/>
        </w:rPr>
        <w:t xml:space="preserve">De acuerdo con lo previsto en el artículo 23.5 de la LGS, en relación con el artículo 68 de la LPAC, los técnicos competentes del Patronato Provincial de Turismo comprobarán las solicitudes, los datos y documentación presentada, requiriendo a los interesados, en su caso, para que en el plazo de 10 días hábiles se subsanen los defectos o se acompañen </w:t>
      </w:r>
      <w:r w:rsidRPr="00E02885">
        <w:rPr>
          <w:rFonts w:ascii="Arial" w:hAnsi="Arial" w:cs="Arial"/>
        </w:rPr>
        <w:lastRenderedPageBreak/>
        <w:t>los documentos preceptivos, con la indicación de que si así no lo hicieran, se les tendrá por desistidos en su solicitud, previa resolución dictada a tal efecto.</w:t>
      </w:r>
    </w:p>
    <w:p w14:paraId="2F8F8639" w14:textId="77777777" w:rsidR="001108C1" w:rsidRDefault="001108C1" w:rsidP="00A70A20">
      <w:pPr>
        <w:spacing w:line="360" w:lineRule="auto"/>
        <w:jc w:val="both"/>
        <w:rPr>
          <w:rFonts w:ascii="Arial" w:hAnsi="Arial" w:cs="Arial"/>
          <w:b/>
          <w:i/>
        </w:rPr>
      </w:pPr>
    </w:p>
    <w:p w14:paraId="23639E88" w14:textId="6AA0A2B9" w:rsidR="00A70A20" w:rsidRPr="00BB4D48" w:rsidRDefault="00A70A20" w:rsidP="00D434D7">
      <w:pPr>
        <w:spacing w:line="360" w:lineRule="auto"/>
        <w:jc w:val="both"/>
        <w:rPr>
          <w:b/>
          <w:i/>
        </w:rPr>
      </w:pPr>
      <w:r w:rsidRPr="00BB4D48">
        <w:rPr>
          <w:rFonts w:ascii="Arial" w:hAnsi="Arial" w:cs="Arial"/>
          <w:b/>
          <w:i/>
        </w:rPr>
        <w:t>Decimo</w:t>
      </w:r>
      <w:r>
        <w:rPr>
          <w:rFonts w:ascii="Arial" w:hAnsi="Arial" w:cs="Arial"/>
          <w:b/>
          <w:i/>
        </w:rPr>
        <w:t>segunda</w:t>
      </w:r>
      <w:r w:rsidRPr="00BB4D48">
        <w:rPr>
          <w:rFonts w:ascii="Arial" w:hAnsi="Arial" w:cs="Arial"/>
          <w:b/>
          <w:i/>
        </w:rPr>
        <w:t>.- Resolución y notificación</w:t>
      </w:r>
      <w:r w:rsidRPr="00BB4D48">
        <w:rPr>
          <w:b/>
          <w:i/>
        </w:rPr>
        <w:tab/>
      </w:r>
    </w:p>
    <w:p w14:paraId="3FC59B40" w14:textId="77777777" w:rsidR="00A70A20" w:rsidRPr="00FE517B" w:rsidRDefault="00A70A20" w:rsidP="00D434D7">
      <w:pPr>
        <w:spacing w:line="360" w:lineRule="auto"/>
        <w:jc w:val="both"/>
        <w:rPr>
          <w:rFonts w:ascii="Arial" w:hAnsi="Arial" w:cs="Arial"/>
        </w:rPr>
      </w:pPr>
      <w:r w:rsidRPr="00FE517B">
        <w:rPr>
          <w:rFonts w:ascii="Arial" w:hAnsi="Arial" w:cs="Arial"/>
        </w:rPr>
        <w:t xml:space="preserve">En la resolución se hará constar de manera expresa la relación de solicitantes a los que se concede la subvención, con indicación del importe concedido, así como las solicitudes desestimadas y los motivos de la desestimación. </w:t>
      </w:r>
    </w:p>
    <w:p w14:paraId="1AE1C9E8" w14:textId="77777777" w:rsidR="00A70A20" w:rsidRPr="00FE517B" w:rsidRDefault="00A70A20" w:rsidP="00D434D7">
      <w:pPr>
        <w:spacing w:line="360" w:lineRule="auto"/>
        <w:jc w:val="both"/>
        <w:rPr>
          <w:rFonts w:ascii="Arial" w:hAnsi="Arial" w:cs="Arial"/>
        </w:rPr>
      </w:pPr>
      <w:r w:rsidRPr="00FE517B">
        <w:rPr>
          <w:rFonts w:ascii="Arial" w:hAnsi="Arial" w:cs="Arial"/>
        </w:rPr>
        <w:t>La notificación de la resolución de la presente convocatoria se efectuará en un plazo máximo de 6 meses</w:t>
      </w:r>
      <w:r w:rsidRPr="00D434D7">
        <w:rPr>
          <w:rFonts w:ascii="Arial" w:hAnsi="Arial" w:cs="Arial"/>
        </w:rPr>
        <w:t xml:space="preserve"> </w:t>
      </w:r>
      <w:r w:rsidRPr="00FE517B">
        <w:rPr>
          <w:rFonts w:ascii="Arial" w:hAnsi="Arial" w:cs="Arial"/>
        </w:rPr>
        <w:t>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14:paraId="630B9315" w14:textId="77777777" w:rsidR="00A70A20" w:rsidRPr="00847D5D" w:rsidRDefault="00A70A20" w:rsidP="00A70A20">
      <w:pPr>
        <w:spacing w:line="360" w:lineRule="auto"/>
        <w:jc w:val="both"/>
        <w:rPr>
          <w:rFonts w:ascii="Arial" w:hAnsi="Arial" w:cs="Arial"/>
        </w:rPr>
      </w:pPr>
      <w:r w:rsidRPr="00FE517B">
        <w:rPr>
          <w:rFonts w:ascii="Arial" w:hAnsi="Arial" w:cs="Arial"/>
        </w:rPr>
        <w:t>La resolución del procedimiento se notificará a los interesados de conformidad con lo previsto en los artículos 40 y siguientes de la LPAC.</w:t>
      </w:r>
    </w:p>
    <w:p w14:paraId="51A9FE9C" w14:textId="77777777" w:rsidR="00A70A20" w:rsidRPr="002B6FBE" w:rsidRDefault="00A70A20" w:rsidP="00A70A20">
      <w:pPr>
        <w:spacing w:line="360" w:lineRule="auto"/>
        <w:jc w:val="both"/>
        <w:rPr>
          <w:rFonts w:ascii="Arial" w:hAnsi="Arial" w:cs="Arial"/>
          <w:b/>
          <w:i/>
        </w:rPr>
      </w:pPr>
      <w:r w:rsidRPr="002B6FBE">
        <w:rPr>
          <w:rFonts w:ascii="Arial" w:hAnsi="Arial" w:cs="Arial"/>
          <w:b/>
          <w:i/>
        </w:rPr>
        <w:t xml:space="preserve">Decimotercera.- Criterios </w:t>
      </w:r>
    </w:p>
    <w:p w14:paraId="587E3E86" w14:textId="48849E52" w:rsidR="00276EA0" w:rsidRDefault="00276EA0" w:rsidP="00D434D7">
      <w:pPr>
        <w:spacing w:line="360" w:lineRule="auto"/>
        <w:jc w:val="both"/>
        <w:rPr>
          <w:rFonts w:ascii="Arial" w:hAnsi="Arial" w:cs="Arial"/>
        </w:rPr>
      </w:pPr>
      <w:r w:rsidRPr="00507FE5">
        <w:rPr>
          <w:rFonts w:ascii="Arial" w:hAnsi="Arial" w:cs="Arial"/>
        </w:rPr>
        <w:t xml:space="preserve">El criterio de selección de las solicitudes presentadas </w:t>
      </w:r>
      <w:r w:rsidRPr="007A014F">
        <w:rPr>
          <w:rFonts w:ascii="Arial" w:hAnsi="Arial" w:cs="Arial"/>
        </w:rPr>
        <w:t xml:space="preserve">será el de la población, priorizándose a </w:t>
      </w:r>
      <w:r w:rsidR="00DD571F">
        <w:rPr>
          <w:rFonts w:ascii="Arial" w:hAnsi="Arial" w:cs="Arial"/>
        </w:rPr>
        <w:t>las agencias de viaje ubicada</w:t>
      </w:r>
      <w:r w:rsidRPr="007A014F">
        <w:rPr>
          <w:rFonts w:ascii="Arial" w:hAnsi="Arial" w:cs="Arial"/>
        </w:rPr>
        <w:t xml:space="preserve">s en los </w:t>
      </w:r>
      <w:r w:rsidRPr="00276EA0">
        <w:rPr>
          <w:rFonts w:ascii="Arial" w:hAnsi="Arial" w:cs="Arial"/>
        </w:rPr>
        <w:t>municipios de menor población.</w:t>
      </w:r>
    </w:p>
    <w:p w14:paraId="22BA7C71" w14:textId="6744CDEB" w:rsidR="001108C1" w:rsidRPr="00276EA0" w:rsidRDefault="001108C1" w:rsidP="00276EA0">
      <w:pPr>
        <w:spacing w:line="360" w:lineRule="auto"/>
        <w:jc w:val="both"/>
        <w:rPr>
          <w:rFonts w:ascii="Arial" w:hAnsi="Arial" w:cs="Arial"/>
        </w:rPr>
      </w:pPr>
      <w:r w:rsidRPr="00FB7CA8">
        <w:rPr>
          <w:rFonts w:ascii="Arial" w:hAnsi="Arial" w:cs="Arial"/>
        </w:rPr>
        <w:t>Para la determinación de la población se tomarán como referencia las cifras oficiales de población resultantes de la revisión del Padrón municipal a 1 de enero de 2019 del Instituto Nacional de Estadística, y publicadas en el “Boletín Oficial del Estado” nº 311, de 27 de diciembre de 2019.</w:t>
      </w:r>
    </w:p>
    <w:p w14:paraId="7C61EB0A" w14:textId="77777777" w:rsidR="00A70A20" w:rsidRPr="00CA5AA5" w:rsidRDefault="00A70A20" w:rsidP="00D434D7">
      <w:pPr>
        <w:spacing w:line="360" w:lineRule="auto"/>
        <w:jc w:val="both"/>
        <w:rPr>
          <w:rFonts w:ascii="Arial" w:hAnsi="Arial" w:cs="Arial"/>
          <w:b/>
          <w:i/>
        </w:rPr>
      </w:pPr>
      <w:r>
        <w:rPr>
          <w:rFonts w:ascii="Arial" w:hAnsi="Arial" w:cs="Arial"/>
          <w:b/>
          <w:i/>
        </w:rPr>
        <w:t>Decimocuarta</w:t>
      </w:r>
      <w:r w:rsidRPr="00CA5AA5">
        <w:rPr>
          <w:rFonts w:ascii="Arial" w:hAnsi="Arial" w:cs="Arial"/>
          <w:b/>
          <w:i/>
        </w:rPr>
        <w:t>.- Recursos</w:t>
      </w:r>
    </w:p>
    <w:p w14:paraId="5382CEBA" w14:textId="77777777" w:rsidR="00A70A20" w:rsidRPr="00CA5AA5" w:rsidRDefault="00A70A20" w:rsidP="00D434D7">
      <w:pPr>
        <w:spacing w:line="360" w:lineRule="auto"/>
        <w:jc w:val="both"/>
        <w:rPr>
          <w:rFonts w:ascii="Arial" w:hAnsi="Arial" w:cs="Arial"/>
        </w:rPr>
      </w:pPr>
      <w:r w:rsidRPr="00CA5AA5">
        <w:rPr>
          <w:rFonts w:ascii="Arial" w:hAnsi="Arial" w:cs="Arial"/>
        </w:rPr>
        <w:t>El acuerdo de aprobación de la presente convocatoria es un acto de trámite cualificado, contra el que procederán los recursos pertinentes.</w:t>
      </w:r>
    </w:p>
    <w:p w14:paraId="5C4190C2" w14:textId="77777777" w:rsidR="00A70A20" w:rsidRPr="00CA5AA5" w:rsidRDefault="00A70A20" w:rsidP="00A70A20">
      <w:pPr>
        <w:spacing w:line="360" w:lineRule="auto"/>
        <w:jc w:val="both"/>
        <w:rPr>
          <w:rFonts w:ascii="Arial" w:hAnsi="Arial" w:cs="Arial"/>
        </w:rPr>
      </w:pPr>
      <w:r w:rsidRPr="00CA5AA5">
        <w:rPr>
          <w:rFonts w:ascii="Arial" w:hAnsi="Arial" w:cs="Arial"/>
        </w:rPr>
        <w:t xml:space="preserve">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w:t>
      </w:r>
      <w:r w:rsidRPr="00CA5AA5">
        <w:rPr>
          <w:rFonts w:ascii="Arial" w:hAnsi="Arial" w:cs="Arial"/>
        </w:rPr>
        <w:lastRenderedPageBreak/>
        <w:t>día siguiente al de la notificación o publicación, y pudiendo los interesados ejercitar, en su caso, cualquier otro recurso que estimen procedente.</w:t>
      </w:r>
    </w:p>
    <w:p w14:paraId="5A5B3E7D" w14:textId="77777777" w:rsidR="00A70A20" w:rsidRPr="00CA5AA5" w:rsidRDefault="00A70A20" w:rsidP="00D434D7">
      <w:pPr>
        <w:spacing w:line="360" w:lineRule="auto"/>
        <w:jc w:val="both"/>
        <w:rPr>
          <w:rFonts w:ascii="Arial" w:hAnsi="Arial" w:cs="Arial"/>
          <w:b/>
          <w:i/>
        </w:rPr>
      </w:pPr>
      <w:r>
        <w:rPr>
          <w:rFonts w:ascii="Arial" w:hAnsi="Arial" w:cs="Arial"/>
          <w:b/>
          <w:i/>
        </w:rPr>
        <w:t>Decimoquinta</w:t>
      </w:r>
      <w:r w:rsidRPr="00CA5AA5">
        <w:rPr>
          <w:rFonts w:ascii="Arial" w:hAnsi="Arial" w:cs="Arial"/>
          <w:b/>
          <w:i/>
        </w:rPr>
        <w:t>.- Revisión de actos</w:t>
      </w:r>
    </w:p>
    <w:p w14:paraId="79791D58" w14:textId="77777777" w:rsidR="00A70A20" w:rsidRPr="00CA5AA5" w:rsidRDefault="00A70A20" w:rsidP="00A70A20">
      <w:pPr>
        <w:spacing w:line="360" w:lineRule="auto"/>
        <w:jc w:val="both"/>
        <w:rPr>
          <w:rFonts w:ascii="Arial" w:hAnsi="Arial" w:cs="Arial"/>
        </w:rPr>
      </w:pPr>
      <w:r w:rsidRPr="00CA5AA5">
        <w:rPr>
          <w:rFonts w:ascii="Arial" w:hAnsi="Arial" w:cs="Arial"/>
        </w:rPr>
        <w:t>En materia de revisión de actos se estará a lo dispuesto en el artículo 36 de la LGS.</w:t>
      </w:r>
    </w:p>
    <w:p w14:paraId="3667B44D" w14:textId="77777777" w:rsidR="00A70A20" w:rsidRPr="00CA5AA5" w:rsidRDefault="00A70A20" w:rsidP="00A70A20">
      <w:pPr>
        <w:spacing w:line="360" w:lineRule="auto"/>
        <w:jc w:val="both"/>
        <w:rPr>
          <w:rFonts w:ascii="Arial" w:hAnsi="Arial" w:cs="Arial"/>
          <w:b/>
          <w:i/>
        </w:rPr>
      </w:pPr>
      <w:r>
        <w:rPr>
          <w:rFonts w:ascii="Arial" w:hAnsi="Arial" w:cs="Arial"/>
          <w:b/>
          <w:i/>
        </w:rPr>
        <w:t>Decimosexta.-</w:t>
      </w:r>
      <w:r w:rsidRPr="00CA5AA5">
        <w:rPr>
          <w:rFonts w:ascii="Arial" w:hAnsi="Arial" w:cs="Arial"/>
          <w:b/>
          <w:i/>
        </w:rPr>
        <w:t xml:space="preserve"> Seguimiento</w:t>
      </w:r>
    </w:p>
    <w:p w14:paraId="437CC736" w14:textId="443889A2" w:rsidR="00A70A20" w:rsidRDefault="00A70A20" w:rsidP="00A70A20">
      <w:pPr>
        <w:spacing w:line="360" w:lineRule="auto"/>
        <w:jc w:val="both"/>
        <w:rPr>
          <w:rFonts w:ascii="Arial" w:hAnsi="Arial" w:cs="Arial"/>
        </w:rPr>
      </w:pPr>
      <w:r w:rsidRPr="00CA5AA5">
        <w:rPr>
          <w:rFonts w:ascii="Arial" w:hAnsi="Arial" w:cs="Arial"/>
        </w:rPr>
        <w:t>La Diputación de Valladolid efectuará seguimiento y prestará el apoyo técnico preciso a las actuaciones subvencionadas a través del personal del Patronato Provincial de Turismo.</w:t>
      </w:r>
    </w:p>
    <w:p w14:paraId="24F34945" w14:textId="77777777" w:rsidR="00A70A20" w:rsidRPr="004E601B" w:rsidRDefault="00A70A20" w:rsidP="00A70A20">
      <w:pPr>
        <w:spacing w:line="360" w:lineRule="auto"/>
        <w:jc w:val="both"/>
        <w:rPr>
          <w:rFonts w:ascii="Arial" w:hAnsi="Arial" w:cs="Arial"/>
          <w:b/>
          <w:i/>
        </w:rPr>
      </w:pPr>
      <w:r w:rsidRPr="004E601B">
        <w:rPr>
          <w:rFonts w:ascii="Arial" w:hAnsi="Arial" w:cs="Arial"/>
          <w:b/>
          <w:i/>
        </w:rPr>
        <w:t>Decimo</w:t>
      </w:r>
      <w:r>
        <w:rPr>
          <w:rFonts w:ascii="Arial" w:hAnsi="Arial" w:cs="Arial"/>
          <w:b/>
          <w:i/>
        </w:rPr>
        <w:t>séptima</w:t>
      </w:r>
      <w:r w:rsidRPr="004E601B">
        <w:rPr>
          <w:rFonts w:ascii="Arial" w:hAnsi="Arial" w:cs="Arial"/>
          <w:b/>
          <w:i/>
        </w:rPr>
        <w:t>.- Obligaciones de los beneficiarios</w:t>
      </w:r>
    </w:p>
    <w:p w14:paraId="244EB010" w14:textId="77777777" w:rsidR="00A70A20" w:rsidRPr="004E601B" w:rsidRDefault="00A70A20" w:rsidP="00A70A20">
      <w:pPr>
        <w:pStyle w:val="Textoindependiente2"/>
        <w:spacing w:line="360" w:lineRule="auto"/>
        <w:jc w:val="both"/>
        <w:rPr>
          <w:rFonts w:ascii="Arial" w:hAnsi="Arial" w:cs="Arial"/>
          <w:sz w:val="22"/>
          <w:szCs w:val="22"/>
        </w:rPr>
      </w:pPr>
      <w:r w:rsidRPr="004E601B">
        <w:rPr>
          <w:rFonts w:ascii="Arial" w:hAnsi="Arial" w:cs="Arial"/>
          <w:sz w:val="22"/>
          <w:szCs w:val="22"/>
        </w:rPr>
        <w:t>Los beneficiarios de las subvenciones tendrán las obligaciones previstas en la LGS y en el artículo 3 de la Ordenanza General de Subvenciones de la Diputación Provincial de Valladolid. A título meramente enunciativo se señalan las siguientes:</w:t>
      </w:r>
    </w:p>
    <w:p w14:paraId="1A916490" w14:textId="77777777" w:rsidR="00A70A20" w:rsidRDefault="00A70A20" w:rsidP="00A70A20">
      <w:pPr>
        <w:pStyle w:val="Textoindependiente2"/>
        <w:numPr>
          <w:ilvl w:val="0"/>
          <w:numId w:val="3"/>
        </w:numPr>
        <w:spacing w:line="360" w:lineRule="auto"/>
        <w:jc w:val="both"/>
        <w:rPr>
          <w:rFonts w:ascii="Arial" w:hAnsi="Arial" w:cs="Arial"/>
          <w:sz w:val="22"/>
          <w:szCs w:val="22"/>
        </w:rPr>
      </w:pPr>
      <w:r w:rsidRPr="00AA0695">
        <w:rPr>
          <w:rFonts w:ascii="Arial" w:hAnsi="Arial" w:cs="Arial"/>
          <w:sz w:val="22"/>
          <w:szCs w:val="22"/>
        </w:rPr>
        <w:t>Realizar las actividades que fundamentan la concesión de la subvención.</w:t>
      </w:r>
    </w:p>
    <w:p w14:paraId="56CB9964" w14:textId="68ED9926" w:rsidR="00A70A20" w:rsidRDefault="00A70A20" w:rsidP="00A70A20">
      <w:pPr>
        <w:pStyle w:val="Textoindependiente2"/>
        <w:numPr>
          <w:ilvl w:val="0"/>
          <w:numId w:val="3"/>
        </w:numPr>
        <w:spacing w:line="360" w:lineRule="auto"/>
        <w:jc w:val="both"/>
        <w:rPr>
          <w:rFonts w:ascii="Arial" w:hAnsi="Arial" w:cs="Arial"/>
          <w:sz w:val="22"/>
          <w:szCs w:val="22"/>
        </w:rPr>
      </w:pPr>
      <w:r>
        <w:rPr>
          <w:rFonts w:ascii="Arial" w:hAnsi="Arial" w:cs="Arial"/>
          <w:sz w:val="22"/>
          <w:szCs w:val="22"/>
        </w:rPr>
        <w:t xml:space="preserve">Disponer de página web propia </w:t>
      </w:r>
      <w:r w:rsidR="004E438C">
        <w:rPr>
          <w:rFonts w:ascii="Arial" w:hAnsi="Arial" w:cs="Arial"/>
          <w:sz w:val="22"/>
          <w:szCs w:val="22"/>
        </w:rPr>
        <w:t xml:space="preserve">de la agencia de viajes. </w:t>
      </w:r>
    </w:p>
    <w:p w14:paraId="5BC86A31" w14:textId="1115331C" w:rsidR="00A70A20" w:rsidRDefault="00A70A20" w:rsidP="00A70A20">
      <w:pPr>
        <w:pStyle w:val="Textoindependiente2"/>
        <w:numPr>
          <w:ilvl w:val="0"/>
          <w:numId w:val="3"/>
        </w:numPr>
        <w:spacing w:line="360" w:lineRule="auto"/>
        <w:jc w:val="both"/>
        <w:rPr>
          <w:rFonts w:ascii="Arial" w:hAnsi="Arial" w:cs="Arial"/>
          <w:sz w:val="22"/>
          <w:szCs w:val="22"/>
        </w:rPr>
      </w:pPr>
      <w:r>
        <w:rPr>
          <w:rFonts w:ascii="Arial" w:hAnsi="Arial" w:cs="Arial"/>
          <w:sz w:val="22"/>
          <w:szCs w:val="22"/>
        </w:rPr>
        <w:t xml:space="preserve">Incorporación de </w:t>
      </w:r>
      <w:r w:rsidRPr="007A014F">
        <w:rPr>
          <w:rFonts w:ascii="Arial" w:hAnsi="Arial" w:cs="Arial"/>
          <w:sz w:val="22"/>
          <w:szCs w:val="22"/>
        </w:rPr>
        <w:t>un</w:t>
      </w:r>
      <w:r>
        <w:rPr>
          <w:rFonts w:ascii="Arial" w:hAnsi="Arial" w:cs="Arial"/>
          <w:sz w:val="22"/>
          <w:szCs w:val="22"/>
        </w:rPr>
        <w:t xml:space="preserve"> banner promocional </w:t>
      </w:r>
      <w:r w:rsidRPr="007A014F">
        <w:rPr>
          <w:rFonts w:ascii="Arial" w:hAnsi="Arial" w:cs="Arial"/>
          <w:sz w:val="22"/>
          <w:szCs w:val="22"/>
        </w:rPr>
        <w:t>del objeto de esta convocatoria</w:t>
      </w:r>
      <w:r>
        <w:rPr>
          <w:rFonts w:ascii="Arial" w:hAnsi="Arial" w:cs="Arial"/>
          <w:sz w:val="22"/>
          <w:szCs w:val="22"/>
        </w:rPr>
        <w:t xml:space="preserve"> en el portal web </w:t>
      </w:r>
      <w:r w:rsidR="004E438C">
        <w:rPr>
          <w:rFonts w:ascii="Arial" w:hAnsi="Arial" w:cs="Arial"/>
          <w:sz w:val="22"/>
          <w:szCs w:val="22"/>
        </w:rPr>
        <w:t>de la agencia de viajes</w:t>
      </w:r>
      <w:r w:rsidR="002B6FBE">
        <w:rPr>
          <w:rFonts w:ascii="Arial" w:hAnsi="Arial" w:cs="Arial"/>
          <w:sz w:val="22"/>
          <w:szCs w:val="22"/>
        </w:rPr>
        <w:t xml:space="preserve"> beneficiaria,</w:t>
      </w:r>
      <w:r>
        <w:rPr>
          <w:rFonts w:ascii="Arial" w:hAnsi="Arial" w:cs="Arial"/>
          <w:sz w:val="22"/>
          <w:szCs w:val="22"/>
        </w:rPr>
        <w:t xml:space="preserve"> para su difusión. </w:t>
      </w:r>
    </w:p>
    <w:p w14:paraId="6261D8CD" w14:textId="77777777" w:rsidR="00A70A20" w:rsidRPr="000E617C" w:rsidRDefault="00A70A20" w:rsidP="00A70A20">
      <w:pPr>
        <w:pStyle w:val="Textoindependiente2"/>
        <w:numPr>
          <w:ilvl w:val="0"/>
          <w:numId w:val="4"/>
        </w:numPr>
        <w:spacing w:line="360" w:lineRule="auto"/>
        <w:jc w:val="both"/>
        <w:rPr>
          <w:rFonts w:ascii="Arial" w:hAnsi="Arial" w:cs="Arial"/>
          <w:sz w:val="22"/>
          <w:szCs w:val="22"/>
        </w:rPr>
      </w:pPr>
      <w:r w:rsidRPr="000E617C">
        <w:rPr>
          <w:rFonts w:ascii="Arial" w:hAnsi="Arial" w:cs="Arial"/>
          <w:sz w:val="22"/>
          <w:szCs w:val="22"/>
        </w:rPr>
        <w:t>Someterse a las actuaciones de comprobación y control financiero que efectúe la Diputación de Valladolid.</w:t>
      </w:r>
    </w:p>
    <w:p w14:paraId="5EC72A01" w14:textId="77777777" w:rsidR="00A70A20" w:rsidRPr="008707BC" w:rsidRDefault="00A70A20" w:rsidP="00A70A20">
      <w:pPr>
        <w:pStyle w:val="Textoindependiente2"/>
        <w:numPr>
          <w:ilvl w:val="0"/>
          <w:numId w:val="5"/>
        </w:numPr>
        <w:spacing w:line="360" w:lineRule="auto"/>
        <w:jc w:val="both"/>
        <w:rPr>
          <w:rFonts w:ascii="Arial" w:hAnsi="Arial" w:cs="Arial"/>
          <w:sz w:val="22"/>
          <w:szCs w:val="22"/>
        </w:rPr>
      </w:pPr>
      <w:r w:rsidRPr="008707BC">
        <w:rPr>
          <w:rFonts w:ascii="Arial" w:hAnsi="Arial" w:cs="Arial"/>
          <w:sz w:val="22"/>
          <w:szCs w:val="22"/>
        </w:rPr>
        <w:t>Comunicar a</w:t>
      </w:r>
      <w:r>
        <w:rPr>
          <w:rFonts w:ascii="Arial" w:hAnsi="Arial" w:cs="Arial"/>
          <w:sz w:val="22"/>
          <w:szCs w:val="22"/>
        </w:rPr>
        <w:t xml:space="preserve"> la Diputación de Valladolid la </w:t>
      </w:r>
      <w:r w:rsidRPr="008707BC">
        <w:rPr>
          <w:rFonts w:ascii="Arial" w:hAnsi="Arial" w:cs="Arial"/>
          <w:sz w:val="22"/>
          <w:szCs w:val="22"/>
        </w:rPr>
        <w:t>obtención de otras subvenciones o ayudas que financien las actividades subvencionadas.</w:t>
      </w:r>
    </w:p>
    <w:p w14:paraId="19A35A08" w14:textId="77777777" w:rsidR="00A70A20" w:rsidRPr="008707BC" w:rsidRDefault="00A70A20" w:rsidP="00A70A20">
      <w:pPr>
        <w:pStyle w:val="Textoindependiente3"/>
        <w:numPr>
          <w:ilvl w:val="0"/>
          <w:numId w:val="6"/>
        </w:numPr>
        <w:spacing w:line="360" w:lineRule="auto"/>
        <w:rPr>
          <w:rFonts w:cs="Arial"/>
          <w:sz w:val="22"/>
          <w:szCs w:val="22"/>
        </w:rPr>
      </w:pPr>
      <w:r w:rsidRPr="008707BC">
        <w:rPr>
          <w:rFonts w:cs="Arial"/>
          <w:sz w:val="22"/>
          <w:szCs w:val="22"/>
        </w:rPr>
        <w:t xml:space="preserve">Hacer constar expresamente el patrocinio de la Diputación de Valladolid en todos los medios utilizados para la divulgación de las actividades subvencionadas. </w:t>
      </w:r>
    </w:p>
    <w:p w14:paraId="2AC1AD70" w14:textId="77777777" w:rsidR="00A70A20" w:rsidRPr="008707BC" w:rsidRDefault="00A70A20" w:rsidP="00A70A20">
      <w:pPr>
        <w:pStyle w:val="Textoindependiente3"/>
        <w:spacing w:line="360" w:lineRule="auto"/>
        <w:ind w:left="360"/>
        <w:rPr>
          <w:rFonts w:cs="Arial"/>
          <w:sz w:val="22"/>
          <w:szCs w:val="22"/>
        </w:rPr>
      </w:pPr>
      <w:r w:rsidRPr="008707BC">
        <w:rPr>
          <w:rFonts w:cs="Arial"/>
          <w:sz w:val="22"/>
          <w:szCs w:val="22"/>
        </w:rPr>
        <w:t>A estos efectos será obligatorio que la actividad subvencionada se publicite por la entidad beneficiaría a través de alguno de los siguientes canales:</w:t>
      </w:r>
    </w:p>
    <w:p w14:paraId="632774EE" w14:textId="77777777" w:rsidR="00A70A20" w:rsidRPr="008707BC" w:rsidRDefault="00A70A20" w:rsidP="00A70A20">
      <w:pPr>
        <w:pStyle w:val="Textoindependiente3"/>
        <w:numPr>
          <w:ilvl w:val="0"/>
          <w:numId w:val="7"/>
        </w:numPr>
        <w:spacing w:line="360" w:lineRule="auto"/>
        <w:rPr>
          <w:rFonts w:cs="Arial"/>
          <w:sz w:val="22"/>
          <w:szCs w:val="22"/>
        </w:rPr>
      </w:pPr>
      <w:r w:rsidRPr="008707BC">
        <w:rPr>
          <w:rFonts w:cs="Arial"/>
          <w:sz w:val="22"/>
          <w:szCs w:val="22"/>
        </w:rPr>
        <w:t>Medios de comunicación tradicionales</w:t>
      </w:r>
    </w:p>
    <w:p w14:paraId="7BBDC718" w14:textId="407820AA" w:rsidR="00A70A20" w:rsidRPr="008707BC" w:rsidRDefault="00A70A20" w:rsidP="00A70A20">
      <w:pPr>
        <w:pStyle w:val="Textoindependiente3"/>
        <w:numPr>
          <w:ilvl w:val="0"/>
          <w:numId w:val="7"/>
        </w:numPr>
        <w:spacing w:line="360" w:lineRule="auto"/>
        <w:rPr>
          <w:rFonts w:cs="Arial"/>
          <w:sz w:val="22"/>
          <w:szCs w:val="22"/>
        </w:rPr>
      </w:pPr>
      <w:r w:rsidRPr="008707BC">
        <w:rPr>
          <w:rFonts w:cs="Arial"/>
          <w:sz w:val="22"/>
          <w:szCs w:val="22"/>
        </w:rPr>
        <w:t xml:space="preserve">Medios </w:t>
      </w:r>
      <w:r w:rsidR="008E00EF">
        <w:rPr>
          <w:rFonts w:cs="Arial"/>
          <w:sz w:val="22"/>
          <w:szCs w:val="22"/>
        </w:rPr>
        <w:t>“</w:t>
      </w:r>
      <w:proofErr w:type="spellStart"/>
      <w:r w:rsidRPr="008707BC">
        <w:rPr>
          <w:rFonts w:cs="Arial"/>
          <w:sz w:val="22"/>
          <w:szCs w:val="22"/>
        </w:rPr>
        <w:t>on</w:t>
      </w:r>
      <w:proofErr w:type="spellEnd"/>
      <w:r w:rsidRPr="008707BC">
        <w:rPr>
          <w:rFonts w:cs="Arial"/>
          <w:sz w:val="22"/>
          <w:szCs w:val="22"/>
        </w:rPr>
        <w:t xml:space="preserve"> line</w:t>
      </w:r>
      <w:r w:rsidR="008E00EF">
        <w:rPr>
          <w:rFonts w:cs="Arial"/>
          <w:sz w:val="22"/>
          <w:szCs w:val="22"/>
        </w:rPr>
        <w:t>”</w:t>
      </w:r>
    </w:p>
    <w:p w14:paraId="3A8BCE7E" w14:textId="5B89E80E" w:rsidR="00A70A20" w:rsidRDefault="00A70A20" w:rsidP="008E00EF">
      <w:pPr>
        <w:pStyle w:val="Textoindependiente3"/>
        <w:numPr>
          <w:ilvl w:val="0"/>
          <w:numId w:val="7"/>
        </w:numPr>
        <w:spacing w:after="100" w:afterAutospacing="1" w:line="360" w:lineRule="auto"/>
        <w:rPr>
          <w:rFonts w:cs="Arial"/>
          <w:sz w:val="22"/>
          <w:szCs w:val="22"/>
        </w:rPr>
      </w:pPr>
      <w:r w:rsidRPr="008707BC">
        <w:rPr>
          <w:rFonts w:cs="Arial"/>
          <w:sz w:val="22"/>
          <w:szCs w:val="22"/>
        </w:rPr>
        <w:t xml:space="preserve">Soportes promocionales: folletos turísticos o carteles publicitarios </w:t>
      </w:r>
    </w:p>
    <w:p w14:paraId="0B5C5051" w14:textId="77777777" w:rsidR="00A70A20" w:rsidRPr="004E601B" w:rsidRDefault="00A70A20" w:rsidP="00A70A20">
      <w:pPr>
        <w:spacing w:line="360" w:lineRule="auto"/>
        <w:jc w:val="both"/>
        <w:rPr>
          <w:rFonts w:ascii="Arial" w:hAnsi="Arial" w:cs="Arial"/>
          <w:i/>
        </w:rPr>
      </w:pPr>
      <w:r>
        <w:rPr>
          <w:rFonts w:ascii="Arial" w:hAnsi="Arial" w:cs="Arial"/>
          <w:b/>
          <w:i/>
        </w:rPr>
        <w:t>Decimoctava-</w:t>
      </w:r>
      <w:r w:rsidRPr="004E601B">
        <w:rPr>
          <w:rFonts w:ascii="Arial" w:hAnsi="Arial" w:cs="Arial"/>
          <w:b/>
          <w:i/>
        </w:rPr>
        <w:t xml:space="preserve"> Control financiero</w:t>
      </w:r>
      <w:r w:rsidRPr="004E601B">
        <w:rPr>
          <w:rFonts w:ascii="Arial" w:hAnsi="Arial" w:cs="Arial"/>
          <w:i/>
        </w:rPr>
        <w:t>.</w:t>
      </w:r>
    </w:p>
    <w:p w14:paraId="6F81DF1B" w14:textId="77777777" w:rsidR="00A70A20" w:rsidRPr="004E601B" w:rsidRDefault="00A70A20" w:rsidP="00A70A20">
      <w:pPr>
        <w:spacing w:line="360" w:lineRule="auto"/>
        <w:jc w:val="both"/>
        <w:rPr>
          <w:rFonts w:ascii="Arial" w:hAnsi="Arial" w:cs="Arial"/>
        </w:rPr>
      </w:pPr>
      <w:r w:rsidRPr="004E601B">
        <w:rPr>
          <w:rFonts w:ascii="Arial" w:hAnsi="Arial" w:cs="Arial"/>
        </w:rPr>
        <w:t xml:space="preserve">En cuanto al control financiero, su objeto, extensión y procedimiento para llevarlo a efecto, se estará a lo dispuesto en </w:t>
      </w:r>
      <w:r>
        <w:rPr>
          <w:rFonts w:ascii="Arial" w:hAnsi="Arial" w:cs="Arial"/>
        </w:rPr>
        <w:t>los artículos</w:t>
      </w:r>
      <w:r w:rsidRPr="004E601B">
        <w:rPr>
          <w:rFonts w:ascii="Arial" w:hAnsi="Arial" w:cs="Arial"/>
        </w:rPr>
        <w:t xml:space="preserve"> 44 y siguiente</w:t>
      </w:r>
      <w:r>
        <w:rPr>
          <w:rFonts w:ascii="Arial" w:hAnsi="Arial" w:cs="Arial"/>
        </w:rPr>
        <w:t>s</w:t>
      </w:r>
      <w:r w:rsidRPr="004E601B">
        <w:rPr>
          <w:rFonts w:ascii="Arial" w:hAnsi="Arial" w:cs="Arial"/>
        </w:rPr>
        <w:t xml:space="preserve"> de la LGS.</w:t>
      </w:r>
    </w:p>
    <w:p w14:paraId="64590B0A" w14:textId="77777777" w:rsidR="00A70A20" w:rsidRDefault="00A70A20" w:rsidP="00A70A20">
      <w:pPr>
        <w:spacing w:line="360" w:lineRule="auto"/>
        <w:jc w:val="both"/>
        <w:rPr>
          <w:rFonts w:ascii="Arial" w:hAnsi="Arial" w:cs="Arial"/>
          <w:b/>
          <w:i/>
        </w:rPr>
      </w:pPr>
      <w:r>
        <w:rPr>
          <w:rFonts w:ascii="Arial" w:hAnsi="Arial" w:cs="Arial"/>
          <w:b/>
          <w:i/>
        </w:rPr>
        <w:t>Decimonovena</w:t>
      </w:r>
      <w:r w:rsidRPr="004E601B">
        <w:rPr>
          <w:rFonts w:ascii="Arial" w:hAnsi="Arial" w:cs="Arial"/>
          <w:b/>
          <w:i/>
        </w:rPr>
        <w:t>- Pago y justificación</w:t>
      </w:r>
    </w:p>
    <w:p w14:paraId="47095EC4" w14:textId="0EC4AB77" w:rsidR="00A70A20" w:rsidRPr="001D03DC" w:rsidRDefault="00A70A20" w:rsidP="00A70A20">
      <w:pPr>
        <w:spacing w:line="360" w:lineRule="auto"/>
        <w:jc w:val="both"/>
        <w:rPr>
          <w:rFonts w:ascii="Arial" w:hAnsi="Arial" w:cs="Arial"/>
        </w:rPr>
      </w:pPr>
      <w:r w:rsidRPr="008E00EF">
        <w:rPr>
          <w:rFonts w:ascii="Arial" w:hAnsi="Arial" w:cs="Arial"/>
          <w:b/>
          <w:bCs/>
        </w:rPr>
        <w:lastRenderedPageBreak/>
        <w:t>1</w:t>
      </w:r>
      <w:r w:rsidR="008E00EF" w:rsidRPr="008E00EF">
        <w:rPr>
          <w:rFonts w:ascii="Arial" w:hAnsi="Arial" w:cs="Arial"/>
          <w:b/>
          <w:bCs/>
        </w:rPr>
        <w:t>9</w:t>
      </w:r>
      <w:r w:rsidRPr="008E00EF">
        <w:rPr>
          <w:rFonts w:ascii="Arial" w:hAnsi="Arial" w:cs="Arial"/>
          <w:b/>
          <w:bCs/>
        </w:rPr>
        <w:t>.</w:t>
      </w:r>
      <w:r w:rsidR="008E00EF" w:rsidRPr="008E00EF">
        <w:rPr>
          <w:rFonts w:ascii="Arial" w:hAnsi="Arial" w:cs="Arial"/>
          <w:b/>
          <w:bCs/>
        </w:rPr>
        <w:t>1.-</w:t>
      </w:r>
      <w:r>
        <w:rPr>
          <w:rFonts w:ascii="Arial" w:hAnsi="Arial" w:cs="Arial"/>
        </w:rPr>
        <w:t xml:space="preserve"> </w:t>
      </w:r>
      <w:r w:rsidRPr="008707BC">
        <w:rPr>
          <w:rFonts w:ascii="Arial" w:hAnsi="Arial" w:cs="Arial"/>
        </w:rPr>
        <w:t xml:space="preserve">El pago </w:t>
      </w:r>
      <w:r w:rsidR="007636DE" w:rsidRPr="00115D22">
        <w:rPr>
          <w:rFonts w:ascii="Arial" w:hAnsi="Arial" w:cs="Arial"/>
        </w:rPr>
        <w:t xml:space="preserve">por la cantidad solicitada </w:t>
      </w:r>
      <w:r w:rsidR="003674C3" w:rsidRPr="00115D22">
        <w:rPr>
          <w:rFonts w:ascii="Arial" w:hAnsi="Arial" w:cs="Arial"/>
        </w:rPr>
        <w:t>hasta un</w:t>
      </w:r>
      <w:r w:rsidR="007636DE" w:rsidRPr="00115D22">
        <w:rPr>
          <w:rFonts w:ascii="Arial" w:hAnsi="Arial" w:cs="Arial"/>
        </w:rPr>
        <w:t xml:space="preserve"> máximo de 1.500 euros </w:t>
      </w:r>
      <w:r w:rsidRPr="008707BC">
        <w:rPr>
          <w:rFonts w:ascii="Arial" w:hAnsi="Arial" w:cs="Arial"/>
        </w:rPr>
        <w:t>se realizará de manera anticipada y con el carácter de “a justificar”</w:t>
      </w:r>
      <w:r>
        <w:rPr>
          <w:rFonts w:ascii="Arial" w:hAnsi="Arial" w:cs="Arial"/>
        </w:rPr>
        <w:t xml:space="preserve">, </w:t>
      </w:r>
      <w:r w:rsidRPr="001D03DC">
        <w:rPr>
          <w:rFonts w:ascii="Arial" w:hAnsi="Arial" w:cs="Arial"/>
        </w:rPr>
        <w:t xml:space="preserve">sin necesidad de constituir garantía. </w:t>
      </w:r>
    </w:p>
    <w:p w14:paraId="4D8560C4" w14:textId="0DE77AE4" w:rsidR="00A70A20" w:rsidRPr="00896136" w:rsidRDefault="008E00EF" w:rsidP="00A70A20">
      <w:pPr>
        <w:spacing w:line="360" w:lineRule="auto"/>
        <w:jc w:val="both"/>
        <w:rPr>
          <w:rFonts w:ascii="Arial" w:hAnsi="Arial" w:cs="Arial"/>
        </w:rPr>
      </w:pPr>
      <w:r w:rsidRPr="008E00EF">
        <w:rPr>
          <w:rFonts w:ascii="Arial" w:hAnsi="Arial" w:cs="Arial"/>
          <w:b/>
          <w:bCs/>
        </w:rPr>
        <w:t>19.</w:t>
      </w:r>
      <w:r w:rsidR="00A70A20" w:rsidRPr="008E00EF">
        <w:rPr>
          <w:rFonts w:ascii="Arial" w:hAnsi="Arial" w:cs="Arial"/>
          <w:b/>
          <w:bCs/>
        </w:rPr>
        <w:t>2.</w:t>
      </w:r>
      <w:r w:rsidRPr="008E00EF">
        <w:rPr>
          <w:rFonts w:ascii="Arial" w:hAnsi="Arial" w:cs="Arial"/>
          <w:b/>
          <w:bCs/>
        </w:rPr>
        <w:t>-</w:t>
      </w:r>
      <w:r w:rsidR="00A70A20" w:rsidRPr="004E601B">
        <w:rPr>
          <w:rFonts w:ascii="Arial" w:hAnsi="Arial" w:cs="Arial"/>
        </w:rPr>
        <w:t xml:space="preserve"> </w:t>
      </w:r>
      <w:r w:rsidR="00A70A20" w:rsidRPr="00035826">
        <w:rPr>
          <w:rFonts w:ascii="Arial" w:hAnsi="Arial" w:cs="Arial"/>
        </w:rPr>
        <w:t xml:space="preserve">Los beneficiarios </w:t>
      </w:r>
      <w:r w:rsidR="00A70A20" w:rsidRPr="00896136">
        <w:rPr>
          <w:rFonts w:ascii="Arial" w:hAnsi="Arial" w:cs="Arial"/>
        </w:rPr>
        <w:t xml:space="preserve">deberán </w:t>
      </w:r>
      <w:r w:rsidR="00A70A20">
        <w:rPr>
          <w:rFonts w:ascii="Arial" w:hAnsi="Arial" w:cs="Arial"/>
        </w:rPr>
        <w:t xml:space="preserve">justificar </w:t>
      </w:r>
      <w:r w:rsidR="00FD5FEC">
        <w:rPr>
          <w:rFonts w:ascii="Arial" w:hAnsi="Arial" w:cs="Arial"/>
        </w:rPr>
        <w:t xml:space="preserve">los paquetes turísticos vendidos y disfrutados por el viajero, </w:t>
      </w:r>
      <w:r w:rsidR="003674C3" w:rsidRPr="00115D22">
        <w:rPr>
          <w:rFonts w:ascii="Arial" w:hAnsi="Arial" w:cs="Arial"/>
        </w:rPr>
        <w:t xml:space="preserve">por el importe solicitado </w:t>
      </w:r>
      <w:r w:rsidR="00A70A20" w:rsidRPr="00115D22">
        <w:rPr>
          <w:rFonts w:ascii="Arial" w:hAnsi="Arial" w:cs="Arial"/>
        </w:rPr>
        <w:t xml:space="preserve">hasta un máximo de </w:t>
      </w:r>
      <w:r w:rsidR="003674C3" w:rsidRPr="00115D22">
        <w:rPr>
          <w:rFonts w:ascii="Arial" w:hAnsi="Arial" w:cs="Arial"/>
        </w:rPr>
        <w:t>1</w:t>
      </w:r>
      <w:r w:rsidR="00F120AA" w:rsidRPr="00115D22">
        <w:rPr>
          <w:rFonts w:ascii="Arial" w:hAnsi="Arial" w:cs="Arial"/>
        </w:rPr>
        <w:t>.</w:t>
      </w:r>
      <w:r w:rsidR="003674C3" w:rsidRPr="00115D22">
        <w:rPr>
          <w:rFonts w:ascii="Arial" w:hAnsi="Arial" w:cs="Arial"/>
        </w:rPr>
        <w:t>5</w:t>
      </w:r>
      <w:r w:rsidR="00FD5FEC" w:rsidRPr="00115D22">
        <w:rPr>
          <w:rFonts w:ascii="Arial" w:hAnsi="Arial" w:cs="Arial"/>
        </w:rPr>
        <w:t>00</w:t>
      </w:r>
      <w:r w:rsidR="007636DE" w:rsidRPr="00115D22">
        <w:rPr>
          <w:rFonts w:ascii="Arial" w:hAnsi="Arial" w:cs="Arial"/>
        </w:rPr>
        <w:t xml:space="preserve"> euros</w:t>
      </w:r>
      <w:r w:rsidR="00FD5FEC" w:rsidRPr="00115D22">
        <w:rPr>
          <w:rFonts w:ascii="Arial" w:hAnsi="Arial" w:cs="Arial"/>
        </w:rPr>
        <w:t xml:space="preserve"> aportando</w:t>
      </w:r>
      <w:r w:rsidR="00A70A20" w:rsidRPr="00115D22">
        <w:rPr>
          <w:rFonts w:ascii="Arial" w:hAnsi="Arial" w:cs="Arial"/>
        </w:rPr>
        <w:t xml:space="preserve"> </w:t>
      </w:r>
      <w:r w:rsidR="00A70A20" w:rsidRPr="00896136">
        <w:rPr>
          <w:rFonts w:ascii="Arial" w:hAnsi="Arial" w:cs="Arial"/>
        </w:rPr>
        <w:t>la siguiente documentación, a fin de justificar la subvención concedida:</w:t>
      </w:r>
    </w:p>
    <w:p w14:paraId="10DE17B2" w14:textId="0A9D6B3D" w:rsidR="00A70A20" w:rsidRPr="00B01F0E" w:rsidRDefault="00A70A20" w:rsidP="00D434D7">
      <w:pPr>
        <w:pStyle w:val="Prrafodelista"/>
        <w:numPr>
          <w:ilvl w:val="0"/>
          <w:numId w:val="1"/>
        </w:numPr>
        <w:spacing w:line="360" w:lineRule="auto"/>
        <w:ind w:left="714" w:hanging="357"/>
        <w:jc w:val="both"/>
        <w:rPr>
          <w:rFonts w:ascii="Arial" w:hAnsi="Arial" w:cs="Arial"/>
          <w:b/>
          <w:sz w:val="22"/>
          <w:szCs w:val="22"/>
        </w:rPr>
      </w:pPr>
      <w:r>
        <w:rPr>
          <w:rFonts w:ascii="Arial" w:hAnsi="Arial" w:cs="Arial"/>
          <w:sz w:val="22"/>
          <w:szCs w:val="22"/>
        </w:rPr>
        <w:t>C</w:t>
      </w:r>
      <w:r w:rsidRPr="00B01F0E">
        <w:rPr>
          <w:rFonts w:ascii="Arial" w:hAnsi="Arial" w:cs="Arial"/>
          <w:sz w:val="22"/>
          <w:szCs w:val="22"/>
        </w:rPr>
        <w:t>opia de la factura pagada y emitida</w:t>
      </w:r>
      <w:r>
        <w:rPr>
          <w:rFonts w:ascii="Arial" w:hAnsi="Arial" w:cs="Arial"/>
          <w:sz w:val="22"/>
          <w:szCs w:val="22"/>
        </w:rPr>
        <w:t xml:space="preserve"> a los</w:t>
      </w:r>
      <w:r w:rsidRPr="00B01F0E">
        <w:rPr>
          <w:rFonts w:ascii="Arial" w:hAnsi="Arial" w:cs="Arial"/>
          <w:sz w:val="22"/>
          <w:szCs w:val="22"/>
        </w:rPr>
        <w:t xml:space="preserve"> viajero</w:t>
      </w:r>
      <w:r>
        <w:rPr>
          <w:rFonts w:ascii="Arial" w:hAnsi="Arial" w:cs="Arial"/>
          <w:sz w:val="22"/>
          <w:szCs w:val="22"/>
        </w:rPr>
        <w:t>s</w:t>
      </w:r>
      <w:r w:rsidRPr="00B01F0E">
        <w:rPr>
          <w:rFonts w:ascii="Arial" w:hAnsi="Arial" w:cs="Arial"/>
          <w:sz w:val="22"/>
          <w:szCs w:val="22"/>
        </w:rPr>
        <w:t xml:space="preserve">, donde se </w:t>
      </w:r>
      <w:r w:rsidR="00FD5FEC">
        <w:rPr>
          <w:rFonts w:ascii="Arial" w:hAnsi="Arial" w:cs="Arial"/>
          <w:sz w:val="22"/>
          <w:szCs w:val="22"/>
        </w:rPr>
        <w:t>adjuntará un</w:t>
      </w:r>
      <w:r w:rsidR="00276EA0">
        <w:rPr>
          <w:rFonts w:ascii="Arial" w:hAnsi="Arial" w:cs="Arial"/>
          <w:sz w:val="22"/>
          <w:szCs w:val="22"/>
        </w:rPr>
        <w:t>a</w:t>
      </w:r>
      <w:r w:rsidR="00FD5FEC">
        <w:rPr>
          <w:rFonts w:ascii="Arial" w:hAnsi="Arial" w:cs="Arial"/>
          <w:sz w:val="22"/>
          <w:szCs w:val="22"/>
        </w:rPr>
        <w:t xml:space="preserve"> </w:t>
      </w:r>
      <w:r w:rsidR="00276EA0">
        <w:rPr>
          <w:rFonts w:ascii="Arial" w:hAnsi="Arial" w:cs="Arial"/>
          <w:sz w:val="22"/>
          <w:szCs w:val="22"/>
        </w:rPr>
        <w:t>memoria del paquete turístico disfrutado.</w:t>
      </w:r>
      <w:r w:rsidR="00FD5FEC">
        <w:rPr>
          <w:rFonts w:ascii="Arial" w:hAnsi="Arial" w:cs="Arial"/>
          <w:sz w:val="22"/>
          <w:szCs w:val="22"/>
        </w:rPr>
        <w:t xml:space="preserve"> </w:t>
      </w:r>
      <w:r w:rsidRPr="003D2251">
        <w:rPr>
          <w:rFonts w:ascii="Arial" w:hAnsi="Arial" w:cs="Arial"/>
          <w:sz w:val="22"/>
          <w:szCs w:val="22"/>
        </w:rPr>
        <w:t>No admitiéndose pagos realizados en metálico</w:t>
      </w:r>
      <w:r w:rsidR="00D434D7">
        <w:rPr>
          <w:rFonts w:ascii="Arial" w:hAnsi="Arial" w:cs="Arial"/>
          <w:sz w:val="22"/>
          <w:szCs w:val="22"/>
        </w:rPr>
        <w:t>.</w:t>
      </w:r>
    </w:p>
    <w:p w14:paraId="333FCEFF" w14:textId="1859CDB5" w:rsidR="00A70A20" w:rsidRPr="00276EA0" w:rsidRDefault="00276EA0" w:rsidP="00A70A20">
      <w:pPr>
        <w:pStyle w:val="Prrafodelista"/>
        <w:numPr>
          <w:ilvl w:val="0"/>
          <w:numId w:val="1"/>
        </w:numPr>
        <w:spacing w:after="120" w:line="360" w:lineRule="auto"/>
        <w:jc w:val="both"/>
        <w:rPr>
          <w:rFonts w:ascii="Arial" w:hAnsi="Arial" w:cs="Arial"/>
          <w:sz w:val="22"/>
          <w:szCs w:val="22"/>
        </w:rPr>
      </w:pPr>
      <w:r>
        <w:rPr>
          <w:rFonts w:ascii="Arial" w:hAnsi="Arial" w:cs="Arial"/>
          <w:sz w:val="22"/>
          <w:szCs w:val="22"/>
        </w:rPr>
        <w:t>Justificante de pago de la</w:t>
      </w:r>
      <w:r w:rsidR="00A70A20" w:rsidRPr="007A014F">
        <w:rPr>
          <w:rFonts w:ascii="Arial" w:hAnsi="Arial" w:cs="Arial"/>
          <w:sz w:val="22"/>
          <w:szCs w:val="22"/>
        </w:rPr>
        <w:t xml:space="preserve"> factura</w:t>
      </w:r>
      <w:r w:rsidR="00A70A20" w:rsidRPr="007A014F">
        <w:rPr>
          <w:rFonts w:ascii="Arial" w:hAnsi="Arial" w:cs="Arial"/>
          <w:b/>
          <w:sz w:val="22"/>
          <w:szCs w:val="22"/>
        </w:rPr>
        <w:t xml:space="preserve"> </w:t>
      </w:r>
      <w:r w:rsidRPr="00276EA0">
        <w:rPr>
          <w:rFonts w:ascii="Arial" w:hAnsi="Arial" w:cs="Arial"/>
          <w:sz w:val="22"/>
          <w:szCs w:val="22"/>
        </w:rPr>
        <w:t xml:space="preserve">correspondiente. </w:t>
      </w:r>
    </w:p>
    <w:p w14:paraId="1AC7AD2B" w14:textId="17770423" w:rsidR="00A70A20" w:rsidRPr="00115D22" w:rsidRDefault="00A70A20" w:rsidP="00A70A20">
      <w:pPr>
        <w:spacing w:line="360" w:lineRule="auto"/>
        <w:jc w:val="both"/>
        <w:rPr>
          <w:rFonts w:ascii="Arial" w:hAnsi="Arial" w:cs="Arial"/>
          <w:b/>
          <w:bCs/>
        </w:rPr>
      </w:pPr>
      <w:r w:rsidRPr="004E601B">
        <w:rPr>
          <w:rFonts w:ascii="Arial" w:hAnsi="Arial" w:cs="Arial"/>
        </w:rPr>
        <w:t xml:space="preserve">La presentación de estos documentos se realizará en los términos previstos en la base </w:t>
      </w:r>
      <w:r w:rsidR="0035773B">
        <w:rPr>
          <w:rFonts w:ascii="Arial" w:hAnsi="Arial" w:cs="Arial"/>
        </w:rPr>
        <w:t>novena</w:t>
      </w:r>
      <w:r w:rsidRPr="004E601B">
        <w:rPr>
          <w:rFonts w:ascii="Arial" w:hAnsi="Arial" w:cs="Arial"/>
        </w:rPr>
        <w:t xml:space="preserve"> de la presente convocatoria, en un plazo máximo que </w:t>
      </w:r>
      <w:r w:rsidRPr="004E601B">
        <w:rPr>
          <w:rFonts w:ascii="Arial" w:hAnsi="Arial" w:cs="Arial"/>
          <w:bCs/>
        </w:rPr>
        <w:t xml:space="preserve">finalizará el </w:t>
      </w:r>
      <w:r w:rsidRPr="00115D22">
        <w:rPr>
          <w:rFonts w:ascii="Arial" w:hAnsi="Arial" w:cs="Arial"/>
          <w:b/>
          <w:bCs/>
        </w:rPr>
        <w:t>14 mayo de 2021.</w:t>
      </w:r>
    </w:p>
    <w:p w14:paraId="4BE66969" w14:textId="1B6462C8" w:rsidR="003674C3" w:rsidRPr="00115D22" w:rsidRDefault="003674C3" w:rsidP="00A70A20">
      <w:pPr>
        <w:spacing w:line="360" w:lineRule="auto"/>
        <w:jc w:val="both"/>
        <w:rPr>
          <w:rFonts w:ascii="Arial" w:hAnsi="Arial" w:cs="Arial"/>
        </w:rPr>
      </w:pPr>
      <w:r w:rsidRPr="00115D22">
        <w:rPr>
          <w:rFonts w:ascii="Arial" w:hAnsi="Arial" w:cs="Arial"/>
        </w:rPr>
        <w:t>No obstante lo anterior, se podrán justificar paquetes turísticos vendidos y disfrutados por el viajero por importe de hasta 3.000 euros para el supuesto previsto en la siguiente cláusula 19.5.</w:t>
      </w:r>
    </w:p>
    <w:p w14:paraId="794B0908" w14:textId="3185D287" w:rsidR="00A70A20" w:rsidRPr="004E601B" w:rsidRDefault="008E00EF" w:rsidP="00A70A20">
      <w:pPr>
        <w:spacing w:line="360" w:lineRule="auto"/>
        <w:jc w:val="both"/>
        <w:rPr>
          <w:rFonts w:ascii="Arial" w:hAnsi="Arial" w:cs="Arial"/>
        </w:rPr>
      </w:pPr>
      <w:r w:rsidRPr="008E00EF">
        <w:rPr>
          <w:rFonts w:ascii="Arial" w:hAnsi="Arial" w:cs="Arial"/>
          <w:b/>
          <w:bCs/>
        </w:rPr>
        <w:t>19.</w:t>
      </w:r>
      <w:r w:rsidR="00A70A20" w:rsidRPr="008E00EF">
        <w:rPr>
          <w:rFonts w:ascii="Arial" w:hAnsi="Arial" w:cs="Arial"/>
          <w:b/>
          <w:bCs/>
        </w:rPr>
        <w:t>3.</w:t>
      </w:r>
      <w:r w:rsidRPr="008E00EF">
        <w:rPr>
          <w:rFonts w:ascii="Arial" w:hAnsi="Arial" w:cs="Arial"/>
          <w:b/>
          <w:bCs/>
        </w:rPr>
        <w:t>-</w:t>
      </w:r>
      <w:r w:rsidR="00A70A20" w:rsidRPr="004E601B">
        <w:rPr>
          <w:rFonts w:ascii="Arial" w:hAnsi="Arial" w:cs="Arial"/>
        </w:rPr>
        <w:t xml:space="preserve">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4EA683DF" w14:textId="7D529645" w:rsidR="00A70A20" w:rsidRDefault="008E00EF" w:rsidP="00A70A20">
      <w:pPr>
        <w:spacing w:line="360" w:lineRule="auto"/>
        <w:jc w:val="both"/>
        <w:rPr>
          <w:rFonts w:ascii="Arial" w:hAnsi="Arial" w:cs="Arial"/>
        </w:rPr>
      </w:pPr>
      <w:r w:rsidRPr="008E00EF">
        <w:rPr>
          <w:rFonts w:ascii="Arial" w:hAnsi="Arial" w:cs="Arial"/>
          <w:b/>
          <w:bCs/>
        </w:rPr>
        <w:t>19.</w:t>
      </w:r>
      <w:r w:rsidR="002B6FBE" w:rsidRPr="008E00EF">
        <w:rPr>
          <w:rFonts w:ascii="Arial" w:hAnsi="Arial" w:cs="Arial"/>
          <w:b/>
          <w:bCs/>
        </w:rPr>
        <w:t>4</w:t>
      </w:r>
      <w:r w:rsidR="00A70A20" w:rsidRPr="008E00EF">
        <w:rPr>
          <w:rFonts w:ascii="Arial" w:hAnsi="Arial" w:cs="Arial"/>
          <w:b/>
          <w:bCs/>
        </w:rPr>
        <w:t>.</w:t>
      </w:r>
      <w:r w:rsidRPr="008E00EF">
        <w:rPr>
          <w:rFonts w:ascii="Arial" w:hAnsi="Arial" w:cs="Arial"/>
          <w:b/>
          <w:bCs/>
        </w:rPr>
        <w:t>-</w:t>
      </w:r>
      <w:r w:rsidR="00A70A20" w:rsidRPr="004E601B">
        <w:rPr>
          <w:rFonts w:ascii="Arial" w:hAnsi="Arial" w:cs="Arial"/>
        </w:rPr>
        <w:t xml:space="preserve"> Si se justifica por importe inferior al concedido, se minorará la subvención en la cuantía correspondiente.</w:t>
      </w:r>
    </w:p>
    <w:p w14:paraId="2652F1B6" w14:textId="5B9B7D58" w:rsidR="008E00EF" w:rsidRPr="00115D22" w:rsidRDefault="008E00EF" w:rsidP="009968B1">
      <w:pPr>
        <w:spacing w:line="360" w:lineRule="auto"/>
        <w:jc w:val="both"/>
        <w:rPr>
          <w:rFonts w:ascii="Arial" w:hAnsi="Arial" w:cs="Arial"/>
        </w:rPr>
      </w:pPr>
      <w:r w:rsidRPr="003D2251">
        <w:rPr>
          <w:rFonts w:ascii="Arial" w:hAnsi="Arial" w:cs="Arial"/>
          <w:b/>
          <w:bCs/>
        </w:rPr>
        <w:t>19.5</w:t>
      </w:r>
      <w:r w:rsidR="002B6FBE" w:rsidRPr="003D2251">
        <w:rPr>
          <w:rFonts w:ascii="Arial" w:hAnsi="Arial" w:cs="Arial"/>
          <w:b/>
          <w:bCs/>
        </w:rPr>
        <w:t>.-</w:t>
      </w:r>
      <w:r w:rsidR="002B6FBE" w:rsidRPr="003D2251">
        <w:rPr>
          <w:rFonts w:ascii="Arial" w:hAnsi="Arial" w:cs="Arial"/>
        </w:rPr>
        <w:t xml:space="preserve"> </w:t>
      </w:r>
      <w:r w:rsidRPr="00115D22">
        <w:rPr>
          <w:rFonts w:ascii="Arial" w:hAnsi="Arial" w:cs="Arial"/>
        </w:rPr>
        <w:t xml:space="preserve">Si </w:t>
      </w:r>
      <w:r w:rsidR="00690DE1" w:rsidRPr="00115D22">
        <w:rPr>
          <w:rFonts w:ascii="Arial" w:hAnsi="Arial" w:cs="Arial"/>
        </w:rPr>
        <w:t xml:space="preserve">una vez resuelta la convocatoria </w:t>
      </w:r>
      <w:r w:rsidRPr="00115D22">
        <w:rPr>
          <w:rFonts w:ascii="Arial" w:hAnsi="Arial" w:cs="Arial"/>
        </w:rPr>
        <w:t xml:space="preserve">el importe a subvencionar resultara inferior a la cantidad consignada en la aplicación presupuestaria correspondiente, </w:t>
      </w:r>
      <w:r w:rsidR="0030344C" w:rsidRPr="00115D22">
        <w:rPr>
          <w:rFonts w:ascii="Arial" w:hAnsi="Arial" w:cs="Arial"/>
        </w:rPr>
        <w:t xml:space="preserve">se podrá utilizar dicho sobrante </w:t>
      </w:r>
      <w:r w:rsidR="00690DE1" w:rsidRPr="00115D22">
        <w:rPr>
          <w:rFonts w:ascii="Arial" w:hAnsi="Arial" w:cs="Arial"/>
        </w:rPr>
        <w:t xml:space="preserve">hasta cubrir el crédito disponible </w:t>
      </w:r>
      <w:r w:rsidR="0030344C" w:rsidRPr="00115D22">
        <w:rPr>
          <w:rFonts w:ascii="Arial" w:hAnsi="Arial" w:cs="Arial"/>
        </w:rPr>
        <w:t xml:space="preserve">para financiar </w:t>
      </w:r>
      <w:r w:rsidR="00690DE1" w:rsidRPr="00115D22">
        <w:rPr>
          <w:rFonts w:ascii="Arial" w:hAnsi="Arial" w:cs="Arial"/>
        </w:rPr>
        <w:t>a aquellas agencias de viaje beneficiarias que justifi</w:t>
      </w:r>
      <w:r w:rsidR="004101FA" w:rsidRPr="00115D22">
        <w:rPr>
          <w:rFonts w:ascii="Arial" w:hAnsi="Arial" w:cs="Arial"/>
        </w:rPr>
        <w:t>quen</w:t>
      </w:r>
      <w:r w:rsidR="00690DE1" w:rsidRPr="00115D22">
        <w:rPr>
          <w:rFonts w:ascii="Arial" w:hAnsi="Arial" w:cs="Arial"/>
        </w:rPr>
        <w:t xml:space="preserve"> paquetes turísticos vendidos y disfrutados por el viajero, por importes que superen </w:t>
      </w:r>
      <w:r w:rsidR="009968B1" w:rsidRPr="00115D22">
        <w:rPr>
          <w:rFonts w:ascii="Arial" w:hAnsi="Arial" w:cs="Arial"/>
        </w:rPr>
        <w:t xml:space="preserve">los </w:t>
      </w:r>
      <w:r w:rsidR="00690DE1" w:rsidRPr="00115D22">
        <w:rPr>
          <w:rFonts w:ascii="Arial" w:hAnsi="Arial" w:cs="Arial"/>
        </w:rPr>
        <w:t>1.</w:t>
      </w:r>
      <w:r w:rsidR="004101FA" w:rsidRPr="00115D22">
        <w:rPr>
          <w:rFonts w:ascii="Arial" w:hAnsi="Arial" w:cs="Arial"/>
        </w:rPr>
        <w:t>5</w:t>
      </w:r>
      <w:r w:rsidR="00690DE1" w:rsidRPr="00115D22">
        <w:rPr>
          <w:rFonts w:ascii="Arial" w:hAnsi="Arial" w:cs="Arial"/>
        </w:rPr>
        <w:t>00</w:t>
      </w:r>
      <w:r w:rsidR="007636DE" w:rsidRPr="00115D22">
        <w:rPr>
          <w:rFonts w:ascii="Arial" w:hAnsi="Arial" w:cs="Arial"/>
        </w:rPr>
        <w:t xml:space="preserve"> euros y hasta un máximo de 3.000 euros</w:t>
      </w:r>
      <w:r w:rsidR="0030344C" w:rsidRPr="00115D22">
        <w:rPr>
          <w:rFonts w:ascii="Arial" w:hAnsi="Arial" w:cs="Arial"/>
        </w:rPr>
        <w:t xml:space="preserve">. En este caso, los fondos se distribuirán de forma lineal entre </w:t>
      </w:r>
      <w:r w:rsidR="00690DE1" w:rsidRPr="00115D22">
        <w:rPr>
          <w:rFonts w:ascii="Arial" w:hAnsi="Arial" w:cs="Arial"/>
        </w:rPr>
        <w:t xml:space="preserve">dichas agencias beneficiarias hasta un máximo de </w:t>
      </w:r>
      <w:r w:rsidR="004101FA" w:rsidRPr="00115D22">
        <w:rPr>
          <w:rFonts w:ascii="Arial" w:hAnsi="Arial" w:cs="Arial"/>
        </w:rPr>
        <w:t>1</w:t>
      </w:r>
      <w:r w:rsidR="00690DE1" w:rsidRPr="00115D22">
        <w:rPr>
          <w:rFonts w:ascii="Arial" w:hAnsi="Arial" w:cs="Arial"/>
        </w:rPr>
        <w:t>.</w:t>
      </w:r>
      <w:r w:rsidR="004101FA" w:rsidRPr="00115D22">
        <w:rPr>
          <w:rFonts w:ascii="Arial" w:hAnsi="Arial" w:cs="Arial"/>
        </w:rPr>
        <w:t>5</w:t>
      </w:r>
      <w:r w:rsidR="00690DE1" w:rsidRPr="00115D22">
        <w:rPr>
          <w:rFonts w:ascii="Arial" w:hAnsi="Arial" w:cs="Arial"/>
        </w:rPr>
        <w:t>00</w:t>
      </w:r>
      <w:r w:rsidR="00D434D7">
        <w:rPr>
          <w:rFonts w:ascii="Arial" w:hAnsi="Arial" w:cs="Arial"/>
        </w:rPr>
        <w:t xml:space="preserve"> euros </w:t>
      </w:r>
      <w:r w:rsidR="00690DE1" w:rsidRPr="00115D22">
        <w:rPr>
          <w:rFonts w:ascii="Arial" w:hAnsi="Arial" w:cs="Arial"/>
        </w:rPr>
        <w:t>más.</w:t>
      </w:r>
    </w:p>
    <w:p w14:paraId="651DE78A" w14:textId="77777777" w:rsidR="00A70A20" w:rsidRPr="004E601B" w:rsidRDefault="00A70A20" w:rsidP="00A70A20">
      <w:pPr>
        <w:spacing w:line="360" w:lineRule="auto"/>
        <w:jc w:val="both"/>
        <w:rPr>
          <w:rFonts w:ascii="Arial" w:hAnsi="Arial" w:cs="Arial"/>
          <w:b/>
          <w:i/>
        </w:rPr>
      </w:pPr>
      <w:r>
        <w:rPr>
          <w:rFonts w:ascii="Arial" w:hAnsi="Arial" w:cs="Arial"/>
          <w:b/>
          <w:i/>
        </w:rPr>
        <w:t>Vigésima</w:t>
      </w:r>
      <w:r w:rsidRPr="004E601B">
        <w:rPr>
          <w:rFonts w:ascii="Arial" w:hAnsi="Arial" w:cs="Arial"/>
          <w:b/>
          <w:i/>
        </w:rPr>
        <w:t>.- Reintegro</w:t>
      </w:r>
    </w:p>
    <w:p w14:paraId="474877B1" w14:textId="77777777" w:rsidR="00A70A20" w:rsidRPr="004E601B" w:rsidRDefault="00A70A20" w:rsidP="00A70A20">
      <w:pPr>
        <w:spacing w:line="360" w:lineRule="auto"/>
        <w:jc w:val="both"/>
        <w:rPr>
          <w:rFonts w:ascii="Arial" w:hAnsi="Arial" w:cs="Arial"/>
        </w:rPr>
      </w:pPr>
      <w:r w:rsidRPr="004E601B">
        <w:rPr>
          <w:rFonts w:ascii="Arial" w:hAnsi="Arial" w:cs="Arial"/>
        </w:rPr>
        <w:lastRenderedPageBreak/>
        <w:t>Procederá el reintegro de las cantidades percibidas y la exigencia del interés de demora desde el momento del pago de la subvención hasta la fecha en que se acuerde la procedencia del reintegro en los casos previstos en el artículo 37.1 de la LGS.</w:t>
      </w:r>
    </w:p>
    <w:p w14:paraId="4224A3FB" w14:textId="77777777" w:rsidR="00A70A20" w:rsidRPr="004E601B" w:rsidRDefault="00A70A20" w:rsidP="00A70A20">
      <w:pPr>
        <w:spacing w:line="360" w:lineRule="auto"/>
        <w:jc w:val="both"/>
        <w:rPr>
          <w:rFonts w:ascii="Arial" w:hAnsi="Arial" w:cs="Arial"/>
        </w:rPr>
      </w:pPr>
      <w:r w:rsidRPr="004E601B">
        <w:rPr>
          <w:rFonts w:ascii="Arial" w:hAnsi="Arial" w:cs="Arial"/>
        </w:rPr>
        <w:t>Las cantidades a reintegrar tendrán la consideración de ingresos de derecho público, resultando de aplicación para la cobranza lo dispuesto en la Ley General Presupuestaria.</w:t>
      </w:r>
    </w:p>
    <w:p w14:paraId="12B3B67E" w14:textId="77777777" w:rsidR="00A70A20" w:rsidRPr="004E601B" w:rsidRDefault="00A70A20" w:rsidP="00A70A20">
      <w:pPr>
        <w:spacing w:line="360" w:lineRule="auto"/>
        <w:jc w:val="both"/>
        <w:rPr>
          <w:rFonts w:ascii="Arial" w:hAnsi="Arial" w:cs="Arial"/>
        </w:rPr>
      </w:pPr>
      <w:r w:rsidRPr="004E601B">
        <w:rPr>
          <w:rFonts w:ascii="Arial" w:hAnsi="Arial" w:cs="Arial"/>
        </w:rPr>
        <w:t xml:space="preserve">El interés de demora aplicable será el del interés legal del dinero incrementado en un 25%, salvo que la Ley de Presupuestos Generales del Estado establezca otro diferente. </w:t>
      </w:r>
      <w:r w:rsidRPr="004E601B">
        <w:rPr>
          <w:rFonts w:ascii="Arial" w:hAnsi="Arial" w:cs="Arial"/>
          <w:bCs/>
        </w:rPr>
        <w:t>Sólo podrán exigirse intereses de demora desde la fecha de pago efectivo hasta que transcurran 6 meses desde la fecha tope de justificación.</w:t>
      </w:r>
    </w:p>
    <w:p w14:paraId="136CBF3E" w14:textId="77777777" w:rsidR="00A70A20" w:rsidRPr="004E601B" w:rsidRDefault="00A70A20" w:rsidP="00A70A20">
      <w:pPr>
        <w:spacing w:line="360" w:lineRule="auto"/>
        <w:jc w:val="both"/>
        <w:rPr>
          <w:rFonts w:ascii="Arial" w:hAnsi="Arial" w:cs="Arial"/>
        </w:rPr>
      </w:pPr>
      <w:r w:rsidRPr="004E601B">
        <w:rPr>
          <w:rFonts w:ascii="Arial" w:hAnsi="Arial" w:cs="Arial"/>
        </w:rPr>
        <w:t>La obligación de reintegro será independiente de las sanciones que, en su caso, resulten exigibles.</w:t>
      </w:r>
    </w:p>
    <w:p w14:paraId="4DF15B3B" w14:textId="02415A23" w:rsidR="00A70A20" w:rsidRDefault="00A70A20" w:rsidP="00A70A20">
      <w:pPr>
        <w:spacing w:line="360" w:lineRule="auto"/>
        <w:jc w:val="both"/>
        <w:rPr>
          <w:rFonts w:ascii="Arial" w:hAnsi="Arial" w:cs="Arial"/>
        </w:rPr>
      </w:pPr>
      <w:r w:rsidRPr="004E601B">
        <w:rPr>
          <w:rFonts w:ascii="Arial" w:hAnsi="Arial" w:cs="Arial"/>
        </w:rPr>
        <w:t>La competencia para acordar el reintegro corresponderá al Presidente la Corporación, rigiéndose el procedimiento de reintegro por las disposiciones contenidas en el Titulo IV de la LPAC, con las especialidades previstas en el artículo 42 de la LGS.</w:t>
      </w:r>
    </w:p>
    <w:p w14:paraId="3F45B8A1" w14:textId="77777777" w:rsidR="00A70A20" w:rsidRPr="004E601B" w:rsidRDefault="00A70A20" w:rsidP="00A70A20">
      <w:pPr>
        <w:spacing w:line="360" w:lineRule="auto"/>
        <w:jc w:val="both"/>
        <w:rPr>
          <w:rFonts w:ascii="Arial" w:hAnsi="Arial" w:cs="Arial"/>
          <w:b/>
          <w:i/>
        </w:rPr>
      </w:pPr>
      <w:r>
        <w:rPr>
          <w:rFonts w:ascii="Arial" w:hAnsi="Arial" w:cs="Arial"/>
          <w:b/>
          <w:i/>
        </w:rPr>
        <w:t>Vigesimoprimera</w:t>
      </w:r>
      <w:r w:rsidRPr="004E601B">
        <w:rPr>
          <w:rFonts w:ascii="Arial" w:hAnsi="Arial" w:cs="Arial"/>
          <w:b/>
          <w:i/>
        </w:rPr>
        <w:t>.- Infracciones y sanciones</w:t>
      </w:r>
    </w:p>
    <w:p w14:paraId="70C8DC4A" w14:textId="77777777" w:rsidR="00A70A20" w:rsidRPr="004E601B" w:rsidRDefault="00A70A20" w:rsidP="00A70A20">
      <w:pPr>
        <w:spacing w:line="360" w:lineRule="auto"/>
        <w:jc w:val="both"/>
        <w:rPr>
          <w:rFonts w:ascii="Arial" w:hAnsi="Arial" w:cs="Arial"/>
        </w:rPr>
      </w:pPr>
      <w:r w:rsidRPr="004E601B">
        <w:rPr>
          <w:rFonts w:ascii="Arial" w:hAnsi="Arial" w:cs="Arial"/>
        </w:rPr>
        <w:t>Constituyen infracciones administrativas en materia de subvenciones las acciones u omisiones tipificadas en la LGS, y serán sancionables aún a título de simple negligencia.</w:t>
      </w:r>
    </w:p>
    <w:p w14:paraId="64B800FC" w14:textId="77777777" w:rsidR="00A70A20" w:rsidRPr="004E601B" w:rsidRDefault="00A70A20" w:rsidP="00A70A20">
      <w:pPr>
        <w:spacing w:line="360" w:lineRule="auto"/>
        <w:jc w:val="both"/>
        <w:rPr>
          <w:rFonts w:ascii="Arial" w:hAnsi="Arial" w:cs="Arial"/>
        </w:rPr>
      </w:pPr>
      <w:r w:rsidRPr="004E601B">
        <w:rPr>
          <w:rFonts w:ascii="Arial" w:hAnsi="Arial" w:cs="Arial"/>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artículo 52 y siguientes de la LGS.</w:t>
      </w:r>
    </w:p>
    <w:p w14:paraId="020AB85D" w14:textId="77777777" w:rsidR="00A70A20" w:rsidRPr="004E601B" w:rsidRDefault="00A70A20" w:rsidP="00A70A20">
      <w:pPr>
        <w:spacing w:line="360" w:lineRule="auto"/>
        <w:jc w:val="both"/>
        <w:rPr>
          <w:rFonts w:ascii="Arial" w:hAnsi="Arial" w:cs="Arial"/>
          <w:b/>
          <w:i/>
        </w:rPr>
      </w:pPr>
      <w:r w:rsidRPr="004E601B">
        <w:rPr>
          <w:rFonts w:ascii="Arial" w:hAnsi="Arial" w:cs="Arial"/>
          <w:b/>
          <w:i/>
        </w:rPr>
        <w:t>V</w:t>
      </w:r>
      <w:r>
        <w:rPr>
          <w:rFonts w:ascii="Arial" w:hAnsi="Arial" w:cs="Arial"/>
          <w:b/>
          <w:i/>
        </w:rPr>
        <w:t>i</w:t>
      </w:r>
      <w:r w:rsidRPr="004E601B">
        <w:rPr>
          <w:rFonts w:ascii="Arial" w:hAnsi="Arial" w:cs="Arial"/>
          <w:b/>
          <w:i/>
        </w:rPr>
        <w:t>gesimo</w:t>
      </w:r>
      <w:r>
        <w:rPr>
          <w:rFonts w:ascii="Arial" w:hAnsi="Arial" w:cs="Arial"/>
          <w:b/>
          <w:i/>
        </w:rPr>
        <w:t>segunda</w:t>
      </w:r>
      <w:r w:rsidRPr="004E601B">
        <w:rPr>
          <w:rFonts w:ascii="Arial" w:hAnsi="Arial" w:cs="Arial"/>
          <w:b/>
          <w:i/>
        </w:rPr>
        <w:t>.- Publicidad</w:t>
      </w:r>
    </w:p>
    <w:p w14:paraId="704F8214" w14:textId="77777777" w:rsidR="00A70A20" w:rsidRDefault="00A70A20" w:rsidP="00A70A20">
      <w:pPr>
        <w:spacing w:line="360" w:lineRule="auto"/>
        <w:jc w:val="both"/>
        <w:rPr>
          <w:rFonts w:ascii="Arial" w:hAnsi="Arial" w:cs="Arial"/>
        </w:rPr>
      </w:pPr>
      <w:r w:rsidRPr="004E601B">
        <w:rPr>
          <w:rFonts w:ascii="Arial" w:hAnsi="Arial" w:cs="Arial"/>
        </w:rPr>
        <w:t>La presente convocatoria se publicará en extracto en el B.O.P. de Valladolid, en la página web de la Diputación y en la Base de Datos Nacional de Subvenciones (en adelante BDNS).</w:t>
      </w:r>
    </w:p>
    <w:p w14:paraId="353E1F3F" w14:textId="752E52B8" w:rsidR="00A70A20" w:rsidRDefault="00A70A20" w:rsidP="00A70A20">
      <w:pPr>
        <w:spacing w:line="360" w:lineRule="auto"/>
        <w:jc w:val="both"/>
        <w:rPr>
          <w:rFonts w:ascii="Arial" w:hAnsi="Arial" w:cs="Arial"/>
        </w:rPr>
      </w:pPr>
      <w:r>
        <w:rPr>
          <w:rFonts w:ascii="Arial" w:hAnsi="Arial" w:cs="Arial"/>
        </w:rPr>
        <w:t>Las subvenciones que se concedan, respetando la normativa sobre protección de datos, se harán públicas en la página web de</w:t>
      </w:r>
      <w:r w:rsidR="003674C3">
        <w:rPr>
          <w:rFonts w:ascii="Arial" w:hAnsi="Arial" w:cs="Arial"/>
        </w:rPr>
        <w:t xml:space="preserve"> </w:t>
      </w:r>
      <w:r>
        <w:rPr>
          <w:rFonts w:ascii="Arial" w:hAnsi="Arial" w:cs="Arial"/>
        </w:rPr>
        <w:t>la Diputación de Valladolid y en la BDN.</w:t>
      </w:r>
    </w:p>
    <w:p w14:paraId="2B418689" w14:textId="77777777" w:rsidR="00A70A20" w:rsidRDefault="00A70A20" w:rsidP="00A70A20">
      <w:pPr>
        <w:spacing w:line="360" w:lineRule="auto"/>
        <w:jc w:val="both"/>
        <w:rPr>
          <w:rFonts w:ascii="Arial" w:hAnsi="Arial" w:cs="Arial"/>
        </w:rPr>
      </w:pPr>
    </w:p>
    <w:p w14:paraId="0BD2F6A9" w14:textId="77777777" w:rsidR="00A70A20" w:rsidRDefault="00A70A20" w:rsidP="00A70A20">
      <w:pPr>
        <w:spacing w:line="360" w:lineRule="auto"/>
        <w:jc w:val="both"/>
        <w:rPr>
          <w:rFonts w:ascii="Arial" w:hAnsi="Arial" w:cs="Arial"/>
        </w:rPr>
      </w:pPr>
    </w:p>
    <w:p w14:paraId="40ABD1FE" w14:textId="77777777" w:rsidR="00435D5E" w:rsidRPr="009B6032" w:rsidRDefault="00435D5E" w:rsidP="00435D5E">
      <w:pPr>
        <w:pStyle w:val="Textoindependiente2"/>
        <w:jc w:val="center"/>
        <w:rPr>
          <w:rFonts w:ascii="Arial" w:hAnsi="Arial" w:cs="Arial"/>
          <w:b/>
          <w:sz w:val="18"/>
          <w:szCs w:val="18"/>
        </w:rPr>
      </w:pPr>
      <w:r w:rsidRPr="009B6032">
        <w:rPr>
          <w:rFonts w:ascii="Arial" w:hAnsi="Arial" w:cs="Arial"/>
          <w:b/>
          <w:sz w:val="18"/>
          <w:szCs w:val="18"/>
        </w:rPr>
        <w:lastRenderedPageBreak/>
        <w:t>ANEXO I</w:t>
      </w:r>
    </w:p>
    <w:p w14:paraId="5FCF6A1B" w14:textId="21BDF66B" w:rsidR="009B3D48" w:rsidRPr="009B3D48" w:rsidRDefault="009B3D48" w:rsidP="00435D5E">
      <w:pPr>
        <w:spacing w:after="120"/>
        <w:rPr>
          <w:rFonts w:ascii="Arial" w:hAnsi="Arial"/>
          <w:b/>
          <w:sz w:val="18"/>
          <w:szCs w:val="18"/>
          <w:u w:val="single"/>
        </w:rPr>
      </w:pPr>
      <w:r>
        <w:rPr>
          <w:rFonts w:ascii="Arial" w:hAnsi="Arial" w:cs="Arial"/>
          <w:b/>
          <w:bCs/>
          <w:sz w:val="18"/>
          <w:szCs w:val="18"/>
        </w:rPr>
        <w:t>Subvenciones a Agencias de Viaje para impulsar la comercialización de la provincia de Valladolid, año 2020</w:t>
      </w:r>
    </w:p>
    <w:p w14:paraId="5767378A" w14:textId="77777777" w:rsidR="00435D5E" w:rsidRPr="00BB4D48" w:rsidRDefault="00435D5E" w:rsidP="00435D5E">
      <w:pPr>
        <w:spacing w:after="120"/>
        <w:rPr>
          <w:rFonts w:ascii="Arial" w:hAnsi="Arial"/>
          <w:b/>
          <w:sz w:val="18"/>
          <w:szCs w:val="18"/>
          <w:u w:val="single"/>
        </w:rPr>
      </w:pPr>
      <w:r w:rsidRPr="00BB4D48">
        <w:rPr>
          <w:rFonts w:ascii="Arial" w:hAnsi="Arial"/>
          <w:b/>
          <w:sz w:val="18"/>
          <w:szCs w:val="18"/>
          <w:u w:val="single"/>
        </w:rPr>
        <w:t>Datos del solicitante</w:t>
      </w:r>
    </w:p>
    <w:p w14:paraId="2DCA8153" w14:textId="77777777" w:rsidR="00435D5E" w:rsidRPr="00BB4D48" w:rsidRDefault="00435D5E" w:rsidP="00435D5E">
      <w:pPr>
        <w:spacing w:after="120"/>
        <w:rPr>
          <w:rFonts w:ascii="Arial" w:hAnsi="Arial"/>
          <w:sz w:val="18"/>
          <w:szCs w:val="18"/>
        </w:rPr>
      </w:pPr>
      <w:r w:rsidRPr="00BB4D48">
        <w:rPr>
          <w:rFonts w:ascii="Arial" w:hAnsi="Arial"/>
          <w:sz w:val="18"/>
          <w:szCs w:val="18"/>
        </w:rPr>
        <w:t>No</w:t>
      </w:r>
      <w:r>
        <w:rPr>
          <w:rFonts w:ascii="Arial" w:hAnsi="Arial"/>
          <w:sz w:val="18"/>
          <w:szCs w:val="18"/>
        </w:rPr>
        <w:t xml:space="preserve">mbre y apellidos del </w:t>
      </w:r>
      <w:r w:rsidRPr="00516E37">
        <w:rPr>
          <w:rFonts w:ascii="Arial" w:hAnsi="Arial"/>
          <w:sz w:val="18"/>
          <w:szCs w:val="18"/>
        </w:rPr>
        <w:t xml:space="preserve">titular/propietario                                                                                       </w:t>
      </w:r>
      <w:r w:rsidRPr="00BB4D48">
        <w:rPr>
          <w:rFonts w:ascii="Arial" w:hAnsi="Arial"/>
          <w:sz w:val="18"/>
          <w:szCs w:val="18"/>
        </w:rPr>
        <w:t>D.N.I.</w:t>
      </w:r>
    </w:p>
    <w:p w14:paraId="4CD01EF9" w14:textId="77777777" w:rsidR="00435D5E" w:rsidRPr="00BB4D48" w:rsidRDefault="00435D5E" w:rsidP="00435D5E">
      <w:pPr>
        <w:spacing w:after="120"/>
        <w:rPr>
          <w:sz w:val="18"/>
          <w:szCs w:val="18"/>
        </w:rPr>
      </w:pPr>
      <w:r w:rsidRPr="00BB4D48">
        <w:rPr>
          <w:rFonts w:ascii="Arial" w:hAnsi="Arial"/>
          <w:sz w:val="18"/>
          <w:szCs w:val="18"/>
        </w:rPr>
        <w:t xml:space="preserve">En su calidad de representante de la empresa (deberá indicarse la razón social, sea ésta persona física o persona jurídica)                                                                                                           </w:t>
      </w:r>
    </w:p>
    <w:p w14:paraId="67411DC8" w14:textId="77777777" w:rsidR="00435D5E" w:rsidRDefault="00435D5E" w:rsidP="00435D5E">
      <w:pPr>
        <w:spacing w:after="120"/>
        <w:rPr>
          <w:rFonts w:ascii="Arial" w:hAnsi="Arial"/>
          <w:b/>
          <w:sz w:val="18"/>
          <w:szCs w:val="18"/>
          <w:u w:val="single"/>
        </w:rPr>
      </w:pPr>
    </w:p>
    <w:p w14:paraId="48206E01" w14:textId="77777777" w:rsidR="00435D5E" w:rsidRPr="00BB4D48" w:rsidRDefault="00435D5E" w:rsidP="00435D5E">
      <w:pPr>
        <w:spacing w:after="120"/>
        <w:rPr>
          <w:rFonts w:ascii="Arial" w:hAnsi="Arial"/>
          <w:b/>
          <w:sz w:val="18"/>
          <w:szCs w:val="18"/>
          <w:u w:val="single"/>
        </w:rPr>
      </w:pPr>
      <w:r>
        <w:rPr>
          <w:rFonts w:ascii="Arial" w:hAnsi="Arial"/>
          <w:b/>
          <w:sz w:val="18"/>
          <w:szCs w:val="18"/>
          <w:u w:val="single"/>
        </w:rPr>
        <w:t>Datos  y nombre de la agencia de viajes</w:t>
      </w:r>
      <w:r w:rsidRPr="00BB4D48">
        <w:rPr>
          <w:rFonts w:ascii="Arial" w:hAnsi="Arial"/>
          <w:b/>
          <w:sz w:val="18"/>
          <w:szCs w:val="18"/>
          <w:u w:val="single"/>
        </w:rPr>
        <w:t xml:space="preserve"> </w:t>
      </w:r>
    </w:p>
    <w:p w14:paraId="1F28E8DE" w14:textId="77777777" w:rsidR="00435D5E" w:rsidRPr="00BB4D48" w:rsidRDefault="00435D5E" w:rsidP="00435D5E">
      <w:pPr>
        <w:spacing w:after="120"/>
        <w:rPr>
          <w:rFonts w:ascii="Arial" w:hAnsi="Arial"/>
          <w:sz w:val="18"/>
          <w:szCs w:val="18"/>
        </w:rPr>
      </w:pPr>
      <w:r w:rsidRPr="00BB4D48">
        <w:rPr>
          <w:rFonts w:ascii="Arial" w:hAnsi="Arial"/>
          <w:sz w:val="18"/>
          <w:szCs w:val="18"/>
        </w:rPr>
        <w:t xml:space="preserve">Categoría:       </w:t>
      </w:r>
    </w:p>
    <w:p w14:paraId="7F7A5194" w14:textId="77777777" w:rsidR="00435D5E" w:rsidRPr="00BB4D48" w:rsidRDefault="00435D5E" w:rsidP="00435D5E">
      <w:pPr>
        <w:spacing w:after="120"/>
        <w:rPr>
          <w:rFonts w:ascii="Arial" w:hAnsi="Arial"/>
          <w:sz w:val="18"/>
          <w:szCs w:val="18"/>
        </w:rPr>
      </w:pPr>
      <w:r w:rsidRPr="00BB4D48">
        <w:rPr>
          <w:rFonts w:ascii="Arial" w:hAnsi="Arial"/>
          <w:sz w:val="18"/>
          <w:szCs w:val="18"/>
          <w:lang w:val="fr-FR"/>
        </w:rPr>
        <w:t xml:space="preserve">Nº </w:t>
      </w:r>
      <w:proofErr w:type="spellStart"/>
      <w:r w:rsidRPr="00BB4D48">
        <w:rPr>
          <w:rFonts w:ascii="Arial" w:hAnsi="Arial"/>
          <w:sz w:val="18"/>
          <w:szCs w:val="18"/>
          <w:lang w:val="fr-FR"/>
        </w:rPr>
        <w:t>Registro</w:t>
      </w:r>
      <w:proofErr w:type="spellEnd"/>
      <w:r w:rsidRPr="00BB4D48">
        <w:rPr>
          <w:rFonts w:ascii="Arial" w:hAnsi="Arial"/>
          <w:sz w:val="18"/>
          <w:szCs w:val="18"/>
          <w:lang w:val="fr-FR"/>
        </w:rPr>
        <w:t xml:space="preserve"> (RETU):                            </w:t>
      </w:r>
    </w:p>
    <w:p w14:paraId="12989F2B" w14:textId="77777777" w:rsidR="00435D5E" w:rsidRPr="00BB4D48" w:rsidRDefault="00435D5E" w:rsidP="00435D5E">
      <w:pPr>
        <w:spacing w:after="120"/>
        <w:rPr>
          <w:rFonts w:ascii="Arial" w:hAnsi="Arial"/>
          <w:sz w:val="18"/>
          <w:szCs w:val="18"/>
        </w:rPr>
      </w:pPr>
      <w:r w:rsidRPr="00BB4D48">
        <w:rPr>
          <w:rFonts w:ascii="Arial" w:hAnsi="Arial"/>
          <w:sz w:val="18"/>
          <w:szCs w:val="18"/>
        </w:rPr>
        <w:t xml:space="preserve">Nombre y dirección:                                                                                                                    </w:t>
      </w:r>
    </w:p>
    <w:p w14:paraId="041EE69A" w14:textId="77777777" w:rsidR="00435D5E" w:rsidRPr="00BB4D48" w:rsidRDefault="00435D5E" w:rsidP="00435D5E">
      <w:pPr>
        <w:spacing w:after="120"/>
        <w:rPr>
          <w:rFonts w:ascii="Arial" w:hAnsi="Arial"/>
          <w:sz w:val="18"/>
          <w:szCs w:val="18"/>
        </w:rPr>
      </w:pPr>
      <w:r w:rsidRPr="00BB4D48">
        <w:rPr>
          <w:rFonts w:ascii="Arial" w:hAnsi="Arial"/>
          <w:sz w:val="18"/>
          <w:szCs w:val="18"/>
        </w:rPr>
        <w:t xml:space="preserve">C.P.:                      Localidad                                                                             Provincia:                                      </w:t>
      </w:r>
    </w:p>
    <w:p w14:paraId="30815B57" w14:textId="77777777" w:rsidR="00435D5E" w:rsidRPr="00BB4D48" w:rsidRDefault="00435D5E" w:rsidP="00435D5E">
      <w:pPr>
        <w:spacing w:after="120"/>
        <w:rPr>
          <w:rFonts w:ascii="Arial" w:hAnsi="Arial"/>
          <w:sz w:val="18"/>
          <w:szCs w:val="18"/>
        </w:rPr>
      </w:pPr>
      <w:r w:rsidRPr="00BB4D48">
        <w:rPr>
          <w:rFonts w:ascii="Arial" w:hAnsi="Arial"/>
          <w:sz w:val="18"/>
          <w:szCs w:val="18"/>
        </w:rPr>
        <w:t>Teléfono:                                                                  Correo electrónico:</w:t>
      </w:r>
    </w:p>
    <w:p w14:paraId="6D99F7B0" w14:textId="77777777" w:rsidR="00435D5E" w:rsidRPr="00BB4D48" w:rsidRDefault="00435D5E" w:rsidP="00435D5E">
      <w:pPr>
        <w:spacing w:after="120"/>
        <w:rPr>
          <w:rFonts w:ascii="Arial" w:hAnsi="Arial"/>
          <w:b/>
          <w:sz w:val="18"/>
          <w:szCs w:val="18"/>
        </w:rPr>
      </w:pPr>
      <w:r w:rsidRPr="00BB4D48">
        <w:rPr>
          <w:rFonts w:ascii="Arial" w:hAnsi="Arial"/>
          <w:sz w:val="18"/>
          <w:szCs w:val="18"/>
        </w:rPr>
        <w:t xml:space="preserve">Página web: </w:t>
      </w:r>
      <w:r w:rsidRPr="00BB4D48">
        <w:rPr>
          <w:rFonts w:ascii="Arial" w:hAnsi="Arial"/>
          <w:b/>
          <w:sz w:val="18"/>
          <w:szCs w:val="18"/>
        </w:rPr>
        <w:t xml:space="preserve">(Será necesaria para dar a conocer la promoción) </w:t>
      </w:r>
    </w:p>
    <w:p w14:paraId="46C00808" w14:textId="77777777" w:rsidR="00435D5E" w:rsidRPr="00BB4D48" w:rsidRDefault="00435D5E" w:rsidP="00435D5E">
      <w:pPr>
        <w:spacing w:after="120"/>
        <w:rPr>
          <w:rFonts w:ascii="Arial" w:hAnsi="Arial"/>
          <w:sz w:val="18"/>
          <w:szCs w:val="18"/>
        </w:rPr>
      </w:pPr>
      <w:r w:rsidRPr="00BB4D48">
        <w:rPr>
          <w:rFonts w:ascii="Arial" w:hAnsi="Arial"/>
          <w:sz w:val="18"/>
          <w:szCs w:val="18"/>
        </w:rPr>
        <w:t xml:space="preserve">Redes sociales: </w:t>
      </w:r>
    </w:p>
    <w:p w14:paraId="526BF605" w14:textId="77777777" w:rsidR="00435D5E" w:rsidRPr="00BB4D48" w:rsidRDefault="00435D5E" w:rsidP="00435D5E">
      <w:pPr>
        <w:spacing w:after="0"/>
        <w:jc w:val="both"/>
        <w:rPr>
          <w:rFonts w:ascii="Arial" w:hAnsi="Arial" w:cs="Arial"/>
          <w:b/>
          <w:bCs/>
          <w:sz w:val="18"/>
          <w:szCs w:val="18"/>
        </w:rPr>
      </w:pPr>
    </w:p>
    <w:p w14:paraId="12C9FF9A" w14:textId="77777777" w:rsidR="00435D5E" w:rsidRPr="00BB4D48" w:rsidRDefault="00435D5E" w:rsidP="00435D5E">
      <w:pPr>
        <w:spacing w:after="120"/>
        <w:jc w:val="both"/>
        <w:rPr>
          <w:rFonts w:ascii="Arial" w:hAnsi="Arial" w:cs="Arial"/>
          <w:b/>
          <w:bCs/>
          <w:sz w:val="18"/>
          <w:szCs w:val="18"/>
        </w:rPr>
      </w:pPr>
      <w:r w:rsidRPr="00BB4D48">
        <w:rPr>
          <w:rFonts w:ascii="Arial" w:hAnsi="Arial" w:cs="Arial"/>
          <w:b/>
          <w:bCs/>
          <w:sz w:val="18"/>
          <w:szCs w:val="18"/>
        </w:rPr>
        <w:t>DECLARA:</w:t>
      </w:r>
    </w:p>
    <w:p w14:paraId="6A5F6BFE"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1º.- Que SÍ cumple con los requisitos necesarios para ser beneficiario de estas ayudas, previstos en la base cuarta de la convocatoria y que asume las obligaciones</w:t>
      </w:r>
      <w:r w:rsidRPr="00BB4D48">
        <w:rPr>
          <w:rFonts w:ascii="Arial" w:hAnsi="Arial" w:cs="Arial"/>
          <w:color w:val="FF0000"/>
          <w:sz w:val="18"/>
          <w:szCs w:val="18"/>
        </w:rPr>
        <w:t xml:space="preserve"> </w:t>
      </w:r>
      <w:r w:rsidRPr="00BB4D48">
        <w:rPr>
          <w:rFonts w:ascii="Arial" w:hAnsi="Arial" w:cs="Arial"/>
          <w:sz w:val="18"/>
          <w:szCs w:val="18"/>
        </w:rPr>
        <w:t xml:space="preserve">requeridas en la convocatoria. </w:t>
      </w:r>
    </w:p>
    <w:p w14:paraId="69BEE030"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 xml:space="preserve"> </w:t>
      </w:r>
    </w:p>
    <w:p w14:paraId="5AAB8760"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2º.- Que la empresa que representa NO está incursa en ninguna de las prohibiciones para obtener la condición de beneficiaria de subvenciones previstas en el art. 13.2 LGS, en lo que le resulte de aplicación.</w:t>
      </w:r>
    </w:p>
    <w:p w14:paraId="017543F9" w14:textId="77777777" w:rsidR="00435D5E" w:rsidRPr="00BB4D48" w:rsidRDefault="00435D5E" w:rsidP="00435D5E">
      <w:pPr>
        <w:pStyle w:val="Sinespaciado"/>
        <w:jc w:val="both"/>
        <w:rPr>
          <w:rFonts w:ascii="Arial" w:hAnsi="Arial" w:cs="Arial"/>
          <w:sz w:val="18"/>
          <w:szCs w:val="18"/>
        </w:rPr>
      </w:pPr>
    </w:p>
    <w:p w14:paraId="0ABD4F9F"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3º.- Que la entidad que representa NO  tiene deudas con la Agencia Tributaria,  la Seguridad Social ni la Diputación de Valladolid.</w:t>
      </w:r>
    </w:p>
    <w:p w14:paraId="1BA44807" w14:textId="77777777" w:rsidR="00435D5E" w:rsidRPr="00BB4D48" w:rsidRDefault="00435D5E" w:rsidP="00435D5E">
      <w:pPr>
        <w:pStyle w:val="Sinespaciado"/>
        <w:jc w:val="both"/>
        <w:rPr>
          <w:rFonts w:ascii="Arial" w:hAnsi="Arial" w:cs="Arial"/>
          <w:color w:val="FF0000"/>
          <w:sz w:val="18"/>
          <w:szCs w:val="18"/>
        </w:rPr>
      </w:pPr>
    </w:p>
    <w:p w14:paraId="086BFB8B"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4º.- Que NO o SI (</w:t>
      </w:r>
      <w:r w:rsidRPr="00BB4D48">
        <w:rPr>
          <w:rFonts w:ascii="Arial" w:hAnsi="Arial" w:cs="Arial"/>
          <w:i/>
          <w:sz w:val="18"/>
          <w:szCs w:val="18"/>
        </w:rPr>
        <w:t>indicar la opción correcta</w:t>
      </w:r>
      <w:r w:rsidRPr="00BB4D48">
        <w:rPr>
          <w:rFonts w:ascii="Arial" w:hAnsi="Arial" w:cs="Arial"/>
          <w:sz w:val="18"/>
          <w:szCs w:val="18"/>
        </w:rPr>
        <w:t>) ha solicitado o le ha sido concedida subvención alguna para la actividad para la que se solicita la subvención por parte de Instituciones Públicas o Privadas (</w:t>
      </w:r>
      <w:r w:rsidRPr="00BB4D48">
        <w:rPr>
          <w:rFonts w:ascii="Arial" w:hAnsi="Arial" w:cs="Arial"/>
          <w:i/>
          <w:sz w:val="18"/>
          <w:szCs w:val="18"/>
        </w:rPr>
        <w:t>en el caso de que se haya solicitado u obtenido subvención deberá indicarse la entidad concedente y el importe</w:t>
      </w:r>
      <w:r w:rsidRPr="00BB4D48">
        <w:rPr>
          <w:rFonts w:ascii="Arial" w:hAnsi="Arial" w:cs="Arial"/>
          <w:sz w:val="18"/>
          <w:szCs w:val="18"/>
        </w:rPr>
        <w:t>)…………………………………………………………………………………………………………..</w:t>
      </w:r>
    </w:p>
    <w:p w14:paraId="319DA7CD" w14:textId="77777777" w:rsidR="00435D5E" w:rsidRPr="00BB4D48" w:rsidRDefault="00435D5E" w:rsidP="00435D5E">
      <w:pPr>
        <w:pStyle w:val="Sinespaciado"/>
        <w:jc w:val="both"/>
        <w:rPr>
          <w:rFonts w:ascii="Arial" w:hAnsi="Arial" w:cs="Arial"/>
          <w:sz w:val="18"/>
          <w:szCs w:val="18"/>
        </w:rPr>
      </w:pPr>
    </w:p>
    <w:p w14:paraId="083B2A52" w14:textId="77777777" w:rsidR="00435D5E" w:rsidRPr="00BB4D48" w:rsidRDefault="00435D5E" w:rsidP="00435D5E">
      <w:pPr>
        <w:pStyle w:val="Sinespaciado"/>
        <w:jc w:val="both"/>
        <w:rPr>
          <w:rFonts w:ascii="Arial" w:hAnsi="Arial" w:cs="Arial"/>
          <w:sz w:val="18"/>
          <w:szCs w:val="18"/>
        </w:rPr>
      </w:pPr>
      <w:r w:rsidRPr="00BB4D48">
        <w:rPr>
          <w:rFonts w:ascii="Arial" w:hAnsi="Arial" w:cs="Arial"/>
          <w:sz w:val="18"/>
          <w:szCs w:val="18"/>
        </w:rPr>
        <w:t>5º.- Que todos los datos aportados en la presente solicitud son ciertos.</w:t>
      </w:r>
    </w:p>
    <w:p w14:paraId="60D34884" w14:textId="77777777" w:rsidR="00435D5E" w:rsidRPr="00BB4D48" w:rsidRDefault="00435D5E" w:rsidP="00435D5E">
      <w:pPr>
        <w:spacing w:after="0"/>
        <w:jc w:val="both"/>
        <w:rPr>
          <w:rFonts w:ascii="Arial" w:hAnsi="Arial" w:cs="Arial"/>
          <w:sz w:val="18"/>
          <w:szCs w:val="18"/>
        </w:rPr>
      </w:pPr>
    </w:p>
    <w:p w14:paraId="2491E568" w14:textId="77777777" w:rsidR="00435D5E" w:rsidRPr="00BB4D48" w:rsidRDefault="00435D5E" w:rsidP="00435D5E">
      <w:pPr>
        <w:pStyle w:val="Textoindependiente2"/>
        <w:jc w:val="both"/>
        <w:rPr>
          <w:rFonts w:ascii="Arial" w:hAnsi="Arial" w:cs="Arial"/>
          <w:sz w:val="18"/>
          <w:szCs w:val="18"/>
        </w:rPr>
      </w:pPr>
      <w:r w:rsidRPr="00BB4D48">
        <w:rPr>
          <w:rFonts w:ascii="Arial" w:hAnsi="Arial" w:cs="Arial"/>
          <w:b/>
          <w:sz w:val="18"/>
          <w:szCs w:val="18"/>
        </w:rPr>
        <w:t>SOLICITA:</w:t>
      </w:r>
    </w:p>
    <w:p w14:paraId="0C1A82BA" w14:textId="77777777" w:rsidR="00435D5E" w:rsidRPr="00CF4447" w:rsidRDefault="00435D5E" w:rsidP="00435D5E">
      <w:pPr>
        <w:pStyle w:val="Textoindependiente2"/>
        <w:jc w:val="both"/>
        <w:rPr>
          <w:rFonts w:ascii="Arial" w:hAnsi="Arial" w:cs="Arial"/>
          <w:sz w:val="18"/>
          <w:szCs w:val="18"/>
        </w:rPr>
      </w:pPr>
      <w:r w:rsidRPr="00CF4447">
        <w:rPr>
          <w:rFonts w:ascii="Arial" w:hAnsi="Arial" w:cs="Arial"/>
          <w:sz w:val="18"/>
          <w:szCs w:val="18"/>
        </w:rPr>
        <w:t>Participar de la presente convocatoria, por importe de……………………………….</w:t>
      </w:r>
      <w:r>
        <w:rPr>
          <w:rFonts w:ascii="Arial" w:hAnsi="Arial" w:cs="Arial"/>
          <w:sz w:val="18"/>
          <w:szCs w:val="18"/>
        </w:rPr>
        <w:t>.. (</w:t>
      </w:r>
      <w:r w:rsidRPr="00CF4447">
        <w:rPr>
          <w:rFonts w:ascii="Arial" w:hAnsi="Arial" w:cs="Arial"/>
          <w:sz w:val="18"/>
          <w:szCs w:val="18"/>
        </w:rPr>
        <w:t>Indique la cantidad, siendo el máximo 1.500€</w:t>
      </w:r>
      <w:r>
        <w:rPr>
          <w:rFonts w:ascii="Arial" w:hAnsi="Arial" w:cs="Arial"/>
          <w:sz w:val="18"/>
          <w:szCs w:val="18"/>
        </w:rPr>
        <w:t>)</w:t>
      </w:r>
      <w:r w:rsidRPr="00CF4447">
        <w:rPr>
          <w:rFonts w:ascii="Arial" w:hAnsi="Arial" w:cs="Arial"/>
          <w:sz w:val="18"/>
          <w:szCs w:val="18"/>
        </w:rPr>
        <w:t>.</w:t>
      </w:r>
    </w:p>
    <w:p w14:paraId="7015D908" w14:textId="77777777" w:rsidR="00435D5E" w:rsidRPr="00CF4447" w:rsidRDefault="00435D5E" w:rsidP="00435D5E">
      <w:pPr>
        <w:pStyle w:val="Textoindependiente2"/>
        <w:jc w:val="both"/>
        <w:rPr>
          <w:rFonts w:ascii="Arial" w:hAnsi="Arial" w:cs="Arial"/>
          <w:sz w:val="18"/>
          <w:szCs w:val="18"/>
        </w:rPr>
      </w:pPr>
    </w:p>
    <w:p w14:paraId="11340258" w14:textId="77777777" w:rsidR="00435D5E" w:rsidRPr="00BB4D48" w:rsidRDefault="00435D5E" w:rsidP="00435D5E">
      <w:pPr>
        <w:pStyle w:val="Textoindependiente3"/>
        <w:jc w:val="center"/>
        <w:rPr>
          <w:rFonts w:cs="Arial"/>
          <w:bCs/>
          <w:sz w:val="18"/>
          <w:szCs w:val="18"/>
        </w:rPr>
      </w:pPr>
      <w:r w:rsidRPr="00BB4D48">
        <w:rPr>
          <w:rFonts w:cs="Arial"/>
          <w:bCs/>
          <w:sz w:val="18"/>
          <w:szCs w:val="18"/>
        </w:rPr>
        <w:t xml:space="preserve">En................................,  a........... </w:t>
      </w:r>
      <w:proofErr w:type="gramStart"/>
      <w:r w:rsidRPr="00BB4D48">
        <w:rPr>
          <w:rFonts w:cs="Arial"/>
          <w:bCs/>
          <w:sz w:val="18"/>
          <w:szCs w:val="18"/>
        </w:rPr>
        <w:t>de</w:t>
      </w:r>
      <w:proofErr w:type="gramEnd"/>
      <w:r w:rsidRPr="00BB4D48">
        <w:rPr>
          <w:rFonts w:cs="Arial"/>
          <w:bCs/>
          <w:sz w:val="18"/>
          <w:szCs w:val="18"/>
        </w:rPr>
        <w:t xml:space="preserve"> ............................. </w:t>
      </w:r>
      <w:proofErr w:type="gramStart"/>
      <w:r w:rsidRPr="00BB4D48">
        <w:rPr>
          <w:rFonts w:cs="Arial"/>
          <w:bCs/>
          <w:sz w:val="18"/>
          <w:szCs w:val="18"/>
        </w:rPr>
        <w:t>de</w:t>
      </w:r>
      <w:proofErr w:type="gramEnd"/>
      <w:r w:rsidRPr="00BB4D48">
        <w:rPr>
          <w:rFonts w:cs="Arial"/>
          <w:bCs/>
          <w:sz w:val="18"/>
          <w:szCs w:val="18"/>
        </w:rPr>
        <w:t xml:space="preserve"> ......</w:t>
      </w:r>
    </w:p>
    <w:p w14:paraId="134A95F4" w14:textId="77777777" w:rsidR="00435D5E" w:rsidRDefault="00435D5E" w:rsidP="00435D5E">
      <w:pPr>
        <w:spacing w:after="120"/>
        <w:jc w:val="center"/>
        <w:rPr>
          <w:rFonts w:ascii="Arial" w:hAnsi="Arial"/>
          <w:sz w:val="18"/>
          <w:szCs w:val="18"/>
        </w:rPr>
      </w:pPr>
    </w:p>
    <w:p w14:paraId="2F677D05" w14:textId="77777777" w:rsidR="00435D5E" w:rsidRPr="00BB4D48" w:rsidRDefault="00435D5E" w:rsidP="00435D5E">
      <w:pPr>
        <w:spacing w:after="120"/>
        <w:jc w:val="center"/>
        <w:rPr>
          <w:rFonts w:ascii="Arial" w:hAnsi="Arial"/>
          <w:sz w:val="18"/>
          <w:szCs w:val="18"/>
        </w:rPr>
      </w:pPr>
    </w:p>
    <w:p w14:paraId="3033F851" w14:textId="77777777" w:rsidR="00435D5E" w:rsidRPr="00BB4D48" w:rsidRDefault="00435D5E" w:rsidP="00435D5E">
      <w:pPr>
        <w:spacing w:after="120"/>
        <w:jc w:val="center"/>
        <w:rPr>
          <w:rFonts w:ascii="Arial" w:hAnsi="Arial"/>
          <w:sz w:val="18"/>
          <w:szCs w:val="18"/>
        </w:rPr>
      </w:pPr>
      <w:r w:rsidRPr="00BB4D48">
        <w:rPr>
          <w:rFonts w:ascii="Arial" w:hAnsi="Arial"/>
          <w:sz w:val="18"/>
          <w:szCs w:val="18"/>
        </w:rPr>
        <w:t>Fdo.: ……………………………………….</w:t>
      </w:r>
    </w:p>
    <w:p w14:paraId="54CA0A8D" w14:textId="77777777" w:rsidR="00435D5E" w:rsidRPr="0022407F" w:rsidRDefault="00435D5E" w:rsidP="00435D5E">
      <w:pPr>
        <w:pBdr>
          <w:top w:val="single" w:sz="4" w:space="1" w:color="auto"/>
          <w:left w:val="single" w:sz="4" w:space="4" w:color="auto"/>
          <w:bottom w:val="single" w:sz="4" w:space="1" w:color="auto"/>
          <w:right w:val="single" w:sz="4" w:space="4" w:color="auto"/>
          <w:between w:val="single" w:sz="4" w:space="1" w:color="auto"/>
          <w:bar w:val="single" w:sz="4" w:color="auto"/>
        </w:pBdr>
        <w:spacing w:after="278" w:line="240" w:lineRule="auto"/>
        <w:jc w:val="both"/>
        <w:rPr>
          <w:rFonts w:ascii="Arial" w:hAnsi="Arial" w:cs="Arial"/>
          <w:sz w:val="14"/>
          <w:szCs w:val="14"/>
          <w:lang w:eastAsia="es-ES"/>
        </w:rPr>
      </w:pPr>
      <w:r w:rsidRPr="0022407F">
        <w:rPr>
          <w:rFonts w:ascii="Arial" w:hAnsi="Arial" w:cs="Arial"/>
          <w:sz w:val="14"/>
          <w:szCs w:val="14"/>
          <w:lang w:eastAsia="es-ES"/>
        </w:rPr>
        <w:t xml:space="preserve">La Diputación Provincial de Valladolid  ( DPV)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la  DPV lleva a cabo se encuentra disponible en </w:t>
      </w:r>
      <w:hyperlink r:id="rId11" w:history="1">
        <w:r w:rsidRPr="0022407F">
          <w:rPr>
            <w:rFonts w:ascii="Arial" w:hAnsi="Arial" w:cs="Arial"/>
            <w:color w:val="0563C1"/>
            <w:sz w:val="14"/>
            <w:szCs w:val="14"/>
            <w:u w:val="single"/>
            <w:lang w:eastAsia="es-ES"/>
          </w:rPr>
          <w:t>https://www.sede.diputaciondevalladolid.es/registro-de-actividades</w:t>
        </w:r>
      </w:hyperlink>
      <w:r w:rsidRPr="0022407F">
        <w:rPr>
          <w:rFonts w:ascii="Arial" w:hAnsi="Arial" w:cs="Arial"/>
          <w:sz w:val="14"/>
          <w:szCs w:val="14"/>
          <w:u w:val="single"/>
          <w:lang w:eastAsia="es-ES"/>
        </w:rPr>
        <w:t xml:space="preserve">  </w:t>
      </w:r>
      <w:proofErr w:type="spellStart"/>
      <w:r w:rsidRPr="0022407F">
        <w:rPr>
          <w:rFonts w:ascii="Arial" w:hAnsi="Arial" w:cs="Arial"/>
          <w:sz w:val="14"/>
          <w:szCs w:val="14"/>
          <w:lang w:eastAsia="es-ES"/>
        </w:rPr>
        <w:t>en</w:t>
      </w:r>
      <w:proofErr w:type="spellEnd"/>
      <w:r w:rsidRPr="0022407F">
        <w:rPr>
          <w:rFonts w:ascii="Arial" w:hAnsi="Arial" w:cs="Arial"/>
          <w:sz w:val="14"/>
          <w:szCs w:val="14"/>
          <w:lang w:eastAsia="es-ES"/>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12" w:history="1">
        <w:r w:rsidRPr="0022407F">
          <w:rPr>
            <w:rFonts w:ascii="Arial" w:hAnsi="Arial" w:cs="Arial"/>
            <w:color w:val="0000FF"/>
            <w:sz w:val="14"/>
            <w:szCs w:val="14"/>
            <w:u w:val="single"/>
            <w:lang w:eastAsia="es-ES"/>
          </w:rPr>
          <w:t>dpd@dipvalladolid.es</w:t>
        </w:r>
      </w:hyperlink>
    </w:p>
    <w:p w14:paraId="32994CE7" w14:textId="012503C4" w:rsidR="00435D5E" w:rsidRDefault="009B3D48" w:rsidP="00435D5E">
      <w:pPr>
        <w:spacing w:line="259" w:lineRule="auto"/>
        <w:jc w:val="center"/>
      </w:pPr>
      <w:r>
        <w:rPr>
          <w:rFonts w:ascii="Arial" w:hAnsi="Arial"/>
          <w:b/>
          <w:sz w:val="16"/>
          <w:szCs w:val="16"/>
        </w:rPr>
        <w:t>I</w:t>
      </w:r>
      <w:r w:rsidR="00435D5E" w:rsidRPr="009B6032">
        <w:rPr>
          <w:rFonts w:ascii="Arial" w:hAnsi="Arial"/>
          <w:b/>
          <w:sz w:val="16"/>
          <w:szCs w:val="16"/>
        </w:rPr>
        <w:t>LMO. SR. PRESIDENTE DE LA DIPUTACION PROVINCIAL DE VALLADOLI</w:t>
      </w:r>
      <w:r w:rsidR="00435D5E">
        <w:rPr>
          <w:rFonts w:ascii="Arial" w:hAnsi="Arial"/>
          <w:b/>
          <w:sz w:val="16"/>
          <w:szCs w:val="16"/>
        </w:rPr>
        <w:t>D</w:t>
      </w:r>
      <w:r w:rsidR="00412FFF">
        <w:rPr>
          <w:rFonts w:ascii="Arial" w:hAnsi="Arial"/>
          <w:b/>
          <w:sz w:val="16"/>
          <w:szCs w:val="16"/>
        </w:rPr>
        <w:t>.</w:t>
      </w:r>
    </w:p>
    <w:sectPr w:rsidR="00435D5E" w:rsidSect="0056396B">
      <w:headerReference w:type="default" r:id="rId13"/>
      <w:footerReference w:type="default" r:id="rId14"/>
      <w:pgSz w:w="11906" w:h="16838"/>
      <w:pgMar w:top="1135" w:right="1274" w:bottom="1276" w:left="1701" w:header="142"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A3655" w14:textId="77777777" w:rsidR="006E03DB" w:rsidRDefault="006E03DB" w:rsidP="00A70A20">
      <w:pPr>
        <w:spacing w:after="0" w:line="240" w:lineRule="auto"/>
      </w:pPr>
      <w:r>
        <w:separator/>
      </w:r>
    </w:p>
  </w:endnote>
  <w:endnote w:type="continuationSeparator" w:id="0">
    <w:p w14:paraId="78994FC1" w14:textId="77777777" w:rsidR="006E03DB" w:rsidRDefault="006E03DB" w:rsidP="00A7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413"/>
      <w:docPartObj>
        <w:docPartGallery w:val="Page Numbers (Bottom of Page)"/>
        <w:docPartUnique/>
      </w:docPartObj>
    </w:sdtPr>
    <w:sdtEndPr/>
    <w:sdtContent>
      <w:p w14:paraId="14BBD42A" w14:textId="77777777" w:rsidR="0035773B" w:rsidRDefault="004F34DA">
        <w:pPr>
          <w:pStyle w:val="Piedepgina"/>
          <w:jc w:val="right"/>
        </w:pPr>
        <w:r>
          <w:fldChar w:fldCharType="begin"/>
        </w:r>
        <w:r>
          <w:instrText xml:space="preserve"> PAGE   \* MERGEFORMAT </w:instrText>
        </w:r>
        <w:r>
          <w:fldChar w:fldCharType="separate"/>
        </w:r>
        <w:r w:rsidR="00BC0941">
          <w:rPr>
            <w:noProof/>
          </w:rPr>
          <w:t>1</w:t>
        </w:r>
        <w:r>
          <w:rPr>
            <w:noProof/>
          </w:rPr>
          <w:fldChar w:fldCharType="end"/>
        </w:r>
      </w:p>
    </w:sdtContent>
  </w:sdt>
  <w:p w14:paraId="04C70403" w14:textId="77777777" w:rsidR="0035773B" w:rsidRDefault="003577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1EAA6" w14:textId="77777777" w:rsidR="006E03DB" w:rsidRDefault="006E03DB" w:rsidP="00A70A20">
      <w:pPr>
        <w:spacing w:after="0" w:line="240" w:lineRule="auto"/>
      </w:pPr>
      <w:r>
        <w:separator/>
      </w:r>
    </w:p>
  </w:footnote>
  <w:footnote w:type="continuationSeparator" w:id="0">
    <w:p w14:paraId="5DCF8E19" w14:textId="77777777" w:rsidR="006E03DB" w:rsidRDefault="006E03DB" w:rsidP="00A70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BD625" w14:textId="77777777" w:rsidR="0035773B" w:rsidRDefault="0035773B" w:rsidP="00A70A20">
    <w:pPr>
      <w:spacing w:before="120" w:after="120"/>
      <w:jc w:val="both"/>
      <w:rPr>
        <w:rFonts w:cs="Arial"/>
        <w:b/>
        <w:noProof/>
      </w:rPr>
    </w:pPr>
    <w:r>
      <w:rPr>
        <w:rFonts w:cs="Arial"/>
        <w:b/>
        <w:noProof/>
        <w:lang w:eastAsia="es-ES"/>
      </w:rPr>
      <w:drawing>
        <wp:inline distT="0" distB="0" distL="0" distR="0" wp14:anchorId="31387CB8" wp14:editId="5F157B74">
          <wp:extent cx="1724959" cy="566084"/>
          <wp:effectExtent l="0" t="0" r="0" b="0"/>
          <wp:docPr id="16" name="Imagen 16" descr="logo_diput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iputaci"/>
                  <pic:cNvPicPr>
                    <a:picLocks noChangeAspect="1" noChangeArrowheads="1"/>
                  </pic:cNvPicPr>
                </pic:nvPicPr>
                <pic:blipFill>
                  <a:blip r:embed="rId1"/>
                  <a:srcRect/>
                  <a:stretch>
                    <a:fillRect/>
                  </a:stretch>
                </pic:blipFill>
                <pic:spPr bwMode="auto">
                  <a:xfrm>
                    <a:off x="0" y="0"/>
                    <a:ext cx="1744596" cy="572528"/>
                  </a:xfrm>
                  <a:prstGeom prst="rect">
                    <a:avLst/>
                  </a:prstGeom>
                  <a:noFill/>
                  <a:ln w="9525">
                    <a:noFill/>
                    <a:miter lim="800000"/>
                    <a:headEnd/>
                    <a:tailEnd/>
                  </a:ln>
                </pic:spPr>
              </pic:pic>
            </a:graphicData>
          </a:graphic>
        </wp:inline>
      </w:drawing>
    </w:r>
  </w:p>
  <w:p w14:paraId="2CD3309F" w14:textId="77777777" w:rsidR="0035773B" w:rsidRPr="000B7BE6" w:rsidRDefault="0035773B" w:rsidP="00A70A20">
    <w:pPr>
      <w:spacing w:after="120"/>
      <w:rPr>
        <w:rFonts w:cs="Arial"/>
        <w:sz w:val="18"/>
        <w:szCs w:val="18"/>
      </w:rPr>
    </w:pPr>
    <w:r>
      <w:rPr>
        <w:rFonts w:cs="Arial"/>
        <w:sz w:val="18"/>
        <w:szCs w:val="18"/>
      </w:rPr>
      <w:t>Área de Empleo, Desarrollo E</w:t>
    </w:r>
    <w:r w:rsidRPr="000B7BE6">
      <w:rPr>
        <w:rFonts w:cs="Arial"/>
        <w:sz w:val="18"/>
        <w:szCs w:val="18"/>
      </w:rPr>
      <w:t>conómico,</w:t>
    </w:r>
  </w:p>
  <w:p w14:paraId="3CFCFBCF" w14:textId="77777777" w:rsidR="0035773B" w:rsidRPr="000B7BE6" w:rsidRDefault="0035773B" w:rsidP="00A70A20">
    <w:pPr>
      <w:rPr>
        <w:rFonts w:cs="Arial"/>
        <w:sz w:val="18"/>
        <w:szCs w:val="18"/>
      </w:rPr>
    </w:pPr>
    <w:r>
      <w:rPr>
        <w:rFonts w:cs="Arial"/>
        <w:sz w:val="18"/>
        <w:szCs w:val="18"/>
      </w:rPr>
      <w:t xml:space="preserve">            </w:t>
    </w:r>
    <w:r w:rsidRPr="000B7BE6">
      <w:rPr>
        <w:rFonts w:cs="Arial"/>
        <w:sz w:val="18"/>
        <w:szCs w:val="18"/>
      </w:rPr>
      <w:t>Turismo y Participación</w:t>
    </w:r>
  </w:p>
  <w:p w14:paraId="505508F1" w14:textId="77777777" w:rsidR="0035773B" w:rsidRDefault="003577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53A04DD"/>
    <w:multiLevelType w:val="hybridMultilevel"/>
    <w:tmpl w:val="9888083C"/>
    <w:lvl w:ilvl="0" w:tplc="1CA8B66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4EF155E"/>
    <w:multiLevelType w:val="hybridMultilevel"/>
    <w:tmpl w:val="FDBC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20"/>
    <w:rsid w:val="000D608B"/>
    <w:rsid w:val="000E0396"/>
    <w:rsid w:val="001108C1"/>
    <w:rsid w:val="00115D22"/>
    <w:rsid w:val="00132B5E"/>
    <w:rsid w:val="001C3B9E"/>
    <w:rsid w:val="00245CB2"/>
    <w:rsid w:val="00276EA0"/>
    <w:rsid w:val="002A6249"/>
    <w:rsid w:val="002B6FBE"/>
    <w:rsid w:val="0030344C"/>
    <w:rsid w:val="0035773B"/>
    <w:rsid w:val="003674C3"/>
    <w:rsid w:val="003A64CF"/>
    <w:rsid w:val="003D2251"/>
    <w:rsid w:val="003E6C8E"/>
    <w:rsid w:val="004101FA"/>
    <w:rsid w:val="00412FFF"/>
    <w:rsid w:val="00435D5E"/>
    <w:rsid w:val="00454E94"/>
    <w:rsid w:val="004D42A7"/>
    <w:rsid w:val="004E438C"/>
    <w:rsid w:val="004F34DA"/>
    <w:rsid w:val="0056396B"/>
    <w:rsid w:val="00641BA3"/>
    <w:rsid w:val="00690DE1"/>
    <w:rsid w:val="006D5CA4"/>
    <w:rsid w:val="006E03DB"/>
    <w:rsid w:val="006E60A3"/>
    <w:rsid w:val="007636DE"/>
    <w:rsid w:val="007655AD"/>
    <w:rsid w:val="0077709E"/>
    <w:rsid w:val="00786F29"/>
    <w:rsid w:val="008E00EF"/>
    <w:rsid w:val="009968B1"/>
    <w:rsid w:val="009B3D48"/>
    <w:rsid w:val="009C5CE8"/>
    <w:rsid w:val="00A629D9"/>
    <w:rsid w:val="00A70A20"/>
    <w:rsid w:val="00AC1836"/>
    <w:rsid w:val="00BC0941"/>
    <w:rsid w:val="00D434D7"/>
    <w:rsid w:val="00DD571F"/>
    <w:rsid w:val="00E646B9"/>
    <w:rsid w:val="00F120AA"/>
    <w:rsid w:val="00FA4049"/>
    <w:rsid w:val="00FD5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87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20"/>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A20"/>
    <w:pPr>
      <w:spacing w:after="0" w:line="240" w:lineRule="auto"/>
      <w:ind w:left="720"/>
    </w:pPr>
    <w:rPr>
      <w:rFonts w:ascii="Times New Roman" w:eastAsia="SimSun" w:hAnsi="Times New Roman" w:cs="Mangal"/>
      <w:kern w:val="2"/>
      <w:sz w:val="24"/>
      <w:szCs w:val="21"/>
      <w:lang w:eastAsia="zh-CN" w:bidi="hi-IN"/>
    </w:rPr>
  </w:style>
  <w:style w:type="paragraph" w:styleId="Textoindependiente2">
    <w:name w:val="Body Text 2"/>
    <w:basedOn w:val="Normal"/>
    <w:link w:val="Textoindependiente2Car"/>
    <w:unhideWhenUsed/>
    <w:rsid w:val="00A70A20"/>
    <w:pPr>
      <w:spacing w:after="0" w:line="240" w:lineRule="auto"/>
      <w:jc w:val="right"/>
    </w:pPr>
    <w:rPr>
      <w:rFonts w:ascii="Century Gothic" w:eastAsia="Times New Roman" w:hAnsi="Century Gothic" w:cs="Times New Roman"/>
      <w:sz w:val="24"/>
      <w:szCs w:val="20"/>
      <w:lang w:eastAsia="es-ES"/>
    </w:rPr>
  </w:style>
  <w:style w:type="character" w:customStyle="1" w:styleId="Textoindependiente2Car">
    <w:name w:val="Texto independiente 2 Car"/>
    <w:basedOn w:val="Fuentedeprrafopredeter"/>
    <w:link w:val="Textoindependiente2"/>
    <w:rsid w:val="00A70A20"/>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unhideWhenUsed/>
    <w:rsid w:val="00A70A20"/>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70A20"/>
    <w:rPr>
      <w:rFonts w:ascii="Arial" w:eastAsia="Times New Roman" w:hAnsi="Arial" w:cs="Times New Roman"/>
      <w:sz w:val="24"/>
      <w:szCs w:val="20"/>
      <w:lang w:eastAsia="es-ES"/>
    </w:rPr>
  </w:style>
  <w:style w:type="character" w:styleId="Hipervnculo">
    <w:name w:val="Hyperlink"/>
    <w:basedOn w:val="Fuentedeprrafopredeter"/>
    <w:rsid w:val="00A70A20"/>
    <w:rPr>
      <w:color w:val="0000FF"/>
      <w:u w:val="single"/>
    </w:rPr>
  </w:style>
  <w:style w:type="paragraph" w:styleId="Encabezado">
    <w:name w:val="header"/>
    <w:basedOn w:val="Normal"/>
    <w:link w:val="EncabezadoCar"/>
    <w:uiPriority w:val="99"/>
    <w:unhideWhenUsed/>
    <w:rsid w:val="00A70A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A20"/>
  </w:style>
  <w:style w:type="paragraph" w:styleId="Piedepgina">
    <w:name w:val="footer"/>
    <w:basedOn w:val="Normal"/>
    <w:link w:val="PiedepginaCar"/>
    <w:uiPriority w:val="99"/>
    <w:unhideWhenUsed/>
    <w:rsid w:val="00A70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A20"/>
  </w:style>
  <w:style w:type="paragraph" w:styleId="Textodeglobo">
    <w:name w:val="Balloon Text"/>
    <w:basedOn w:val="Normal"/>
    <w:link w:val="TextodegloboCar"/>
    <w:uiPriority w:val="99"/>
    <w:semiHidden/>
    <w:unhideWhenUsed/>
    <w:rsid w:val="00A70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A20"/>
    <w:rPr>
      <w:rFonts w:ascii="Tahoma" w:hAnsi="Tahoma" w:cs="Tahoma"/>
      <w:sz w:val="16"/>
      <w:szCs w:val="16"/>
    </w:rPr>
  </w:style>
  <w:style w:type="character" w:customStyle="1" w:styleId="Mencinsinresolver1">
    <w:name w:val="Mención sin resolver1"/>
    <w:basedOn w:val="Fuentedeprrafopredeter"/>
    <w:uiPriority w:val="99"/>
    <w:semiHidden/>
    <w:unhideWhenUsed/>
    <w:rsid w:val="008E00EF"/>
    <w:rPr>
      <w:color w:val="605E5C"/>
      <w:shd w:val="clear" w:color="auto" w:fill="E1DFDD"/>
    </w:rPr>
  </w:style>
  <w:style w:type="paragraph" w:styleId="Sinespaciado">
    <w:name w:val="No Spacing"/>
    <w:uiPriority w:val="1"/>
    <w:qFormat/>
    <w:rsid w:val="00435D5E"/>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20"/>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A20"/>
    <w:pPr>
      <w:spacing w:after="0" w:line="240" w:lineRule="auto"/>
      <w:ind w:left="720"/>
    </w:pPr>
    <w:rPr>
      <w:rFonts w:ascii="Times New Roman" w:eastAsia="SimSun" w:hAnsi="Times New Roman" w:cs="Mangal"/>
      <w:kern w:val="2"/>
      <w:sz w:val="24"/>
      <w:szCs w:val="21"/>
      <w:lang w:eastAsia="zh-CN" w:bidi="hi-IN"/>
    </w:rPr>
  </w:style>
  <w:style w:type="paragraph" w:styleId="Textoindependiente2">
    <w:name w:val="Body Text 2"/>
    <w:basedOn w:val="Normal"/>
    <w:link w:val="Textoindependiente2Car"/>
    <w:unhideWhenUsed/>
    <w:rsid w:val="00A70A20"/>
    <w:pPr>
      <w:spacing w:after="0" w:line="240" w:lineRule="auto"/>
      <w:jc w:val="right"/>
    </w:pPr>
    <w:rPr>
      <w:rFonts w:ascii="Century Gothic" w:eastAsia="Times New Roman" w:hAnsi="Century Gothic" w:cs="Times New Roman"/>
      <w:sz w:val="24"/>
      <w:szCs w:val="20"/>
      <w:lang w:eastAsia="es-ES"/>
    </w:rPr>
  </w:style>
  <w:style w:type="character" w:customStyle="1" w:styleId="Textoindependiente2Car">
    <w:name w:val="Texto independiente 2 Car"/>
    <w:basedOn w:val="Fuentedeprrafopredeter"/>
    <w:link w:val="Textoindependiente2"/>
    <w:rsid w:val="00A70A20"/>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unhideWhenUsed/>
    <w:rsid w:val="00A70A20"/>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A70A20"/>
    <w:rPr>
      <w:rFonts w:ascii="Arial" w:eastAsia="Times New Roman" w:hAnsi="Arial" w:cs="Times New Roman"/>
      <w:sz w:val="24"/>
      <w:szCs w:val="20"/>
      <w:lang w:eastAsia="es-ES"/>
    </w:rPr>
  </w:style>
  <w:style w:type="character" w:styleId="Hipervnculo">
    <w:name w:val="Hyperlink"/>
    <w:basedOn w:val="Fuentedeprrafopredeter"/>
    <w:rsid w:val="00A70A20"/>
    <w:rPr>
      <w:color w:val="0000FF"/>
      <w:u w:val="single"/>
    </w:rPr>
  </w:style>
  <w:style w:type="paragraph" w:styleId="Encabezado">
    <w:name w:val="header"/>
    <w:basedOn w:val="Normal"/>
    <w:link w:val="EncabezadoCar"/>
    <w:uiPriority w:val="99"/>
    <w:unhideWhenUsed/>
    <w:rsid w:val="00A70A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A20"/>
  </w:style>
  <w:style w:type="paragraph" w:styleId="Piedepgina">
    <w:name w:val="footer"/>
    <w:basedOn w:val="Normal"/>
    <w:link w:val="PiedepginaCar"/>
    <w:uiPriority w:val="99"/>
    <w:unhideWhenUsed/>
    <w:rsid w:val="00A70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A20"/>
  </w:style>
  <w:style w:type="paragraph" w:styleId="Textodeglobo">
    <w:name w:val="Balloon Text"/>
    <w:basedOn w:val="Normal"/>
    <w:link w:val="TextodegloboCar"/>
    <w:uiPriority w:val="99"/>
    <w:semiHidden/>
    <w:unhideWhenUsed/>
    <w:rsid w:val="00A70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A20"/>
    <w:rPr>
      <w:rFonts w:ascii="Tahoma" w:hAnsi="Tahoma" w:cs="Tahoma"/>
      <w:sz w:val="16"/>
      <w:szCs w:val="16"/>
    </w:rPr>
  </w:style>
  <w:style w:type="character" w:customStyle="1" w:styleId="Mencinsinresolver1">
    <w:name w:val="Mención sin resolver1"/>
    <w:basedOn w:val="Fuentedeprrafopredeter"/>
    <w:uiPriority w:val="99"/>
    <w:semiHidden/>
    <w:unhideWhenUsed/>
    <w:rsid w:val="008E00EF"/>
    <w:rPr>
      <w:color w:val="605E5C"/>
      <w:shd w:val="clear" w:color="auto" w:fill="E1DFDD"/>
    </w:rPr>
  </w:style>
  <w:style w:type="paragraph" w:styleId="Sinespaciado">
    <w:name w:val="No Spacing"/>
    <w:uiPriority w:val="1"/>
    <w:qFormat/>
    <w:rsid w:val="00435D5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d@dipvalladol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de.diputaciondevalladolid.es/registro-de-actividad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iputaciondevalladolid.es/documents/10181/1136967/Ficha+de+datos+bancarios+como+beneficiario+de+subvenciones+y+ayudas.pdf/9e1c19f9-fe3c-4c0d-b8cf-03e508ca8273" TargetMode="External"/><Relationship Id="rId4" Type="http://schemas.microsoft.com/office/2007/relationships/stylesWithEffects" Target="stylesWithEffects.xml"/><Relationship Id="rId9" Type="http://schemas.openxmlformats.org/officeDocument/2006/relationships/hyperlink" Target="https://www.sede.diputaciondevalladolid.es/web/guest/registro-electronico.%20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C200-61E2-4DD5-8D36-48344D2F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3523</Words>
  <Characters>19379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EMILIA ALVAREZ</cp:lastModifiedBy>
  <cp:revision>15</cp:revision>
  <cp:lastPrinted>2020-07-10T11:38:00Z</cp:lastPrinted>
  <dcterms:created xsi:type="dcterms:W3CDTF">2020-07-10T06:27:00Z</dcterms:created>
  <dcterms:modified xsi:type="dcterms:W3CDTF">2020-07-23T06:54:00Z</dcterms:modified>
</cp:coreProperties>
</file>