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E" w:rsidRPr="003A5282" w:rsidRDefault="00FE249E" w:rsidP="00FE249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282">
        <w:rPr>
          <w:rFonts w:ascii="Arial" w:hAnsi="Arial" w:cs="Arial"/>
          <w:b/>
          <w:bCs/>
          <w:sz w:val="20"/>
          <w:szCs w:val="20"/>
          <w:u w:val="single"/>
        </w:rPr>
        <w:t>ANEXO II-A</w:t>
      </w:r>
    </w:p>
    <w:p w:rsidR="00FE249E" w:rsidRPr="003A5282" w:rsidRDefault="00FE249E" w:rsidP="00FE249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5282">
        <w:rPr>
          <w:rFonts w:ascii="Arial" w:hAnsi="Arial" w:cs="Arial"/>
          <w:b/>
          <w:bCs/>
          <w:sz w:val="20"/>
          <w:szCs w:val="20"/>
          <w:u w:val="single"/>
        </w:rPr>
        <w:t>LÍNEA 1</w:t>
      </w:r>
    </w:p>
    <w:p w:rsidR="00FE249E" w:rsidRPr="00886DC4" w:rsidRDefault="00FE249E" w:rsidP="00FE249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86DC4">
        <w:rPr>
          <w:rFonts w:ascii="Arial" w:hAnsi="Arial" w:cs="Arial"/>
          <w:b/>
          <w:sz w:val="18"/>
          <w:szCs w:val="18"/>
        </w:rPr>
        <w:t>Convocatoria de subvenciones para la realización de actividades turísticas y/o realización de acciones promocionales turísticas,</w:t>
      </w:r>
      <w:r w:rsidRPr="00886DC4">
        <w:rPr>
          <w:rFonts w:ascii="Arial" w:hAnsi="Arial" w:cs="Arial"/>
          <w:b/>
          <w:color w:val="70AD47"/>
          <w:sz w:val="18"/>
          <w:szCs w:val="18"/>
        </w:rPr>
        <w:t xml:space="preserve"> </w:t>
      </w:r>
      <w:r w:rsidRPr="00886DC4">
        <w:rPr>
          <w:rFonts w:ascii="Arial" w:hAnsi="Arial" w:cs="Arial"/>
          <w:b/>
          <w:sz w:val="18"/>
          <w:szCs w:val="18"/>
        </w:rPr>
        <w:t>año 2020</w:t>
      </w:r>
    </w:p>
    <w:tbl>
      <w:tblPr>
        <w:tblW w:w="10773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249E" w:rsidRPr="003A5282" w:rsidTr="00D61029">
        <w:trPr>
          <w:trHeight w:val="11262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52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MEMORIA DE LA ACTIVIDAD </w:t>
            </w:r>
            <w:r w:rsidRPr="003A528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748EC">
              <w:rPr>
                <w:rFonts w:ascii="Arial" w:hAnsi="Arial" w:cs="Arial"/>
                <w:bCs/>
                <w:i/>
                <w:sz w:val="18"/>
                <w:szCs w:val="18"/>
              </w:rPr>
              <w:t>i se solicita subvención para varias modalidades deberán presentarse tantos Anexos II-A como modalidades a las que se concurra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MODALIDAD 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(se deberá indicar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 qué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modalidad a), b) o c) de la convocatoria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corresponde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NOMBRE DE LA ACTIVIDAD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FE249E" w:rsidRPr="003723E9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OBJETIVOS DE LA ACTIVIDAD</w:t>
            </w:r>
            <w:r w:rsidRPr="003723E9">
              <w:rPr>
                <w:rFonts w:ascii="Arial" w:hAnsi="Arial" w:cs="Arial"/>
                <w:bCs/>
                <w:sz w:val="18"/>
                <w:szCs w:val="18"/>
              </w:rPr>
              <w:t>: (Si se tratara de promocionar un producto turístico innovador que afecte a un área que integre a varios municipios deberá indicarse y acreditar su idoneidad)</w:t>
            </w:r>
          </w:p>
          <w:p w:rsidR="00FE249E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FECHAS DE REALIZACIÓN PREVISTAS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FE249E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750B2">
              <w:rPr>
                <w:rFonts w:ascii="Arial" w:hAnsi="Arial" w:cs="Arial"/>
                <w:bCs/>
                <w:i/>
                <w:sz w:val="16"/>
                <w:szCs w:val="16"/>
              </w:rPr>
              <w:t>* Si hay cambio de fecha deberá notificarse al Patronato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de Turismo, </w:t>
            </w:r>
            <w:hyperlink r:id="rId6" w:history="1">
              <w:r w:rsidRPr="00200E05">
                <w:rPr>
                  <w:rStyle w:val="Hipervnculo"/>
                  <w:rFonts w:ascii="Arial" w:hAnsi="Arial" w:cs="Arial"/>
                  <w:bCs/>
                  <w:i/>
                  <w:sz w:val="16"/>
                  <w:szCs w:val="16"/>
                </w:rPr>
                <w:t>turismo@dipvalladolid.es</w:t>
              </w:r>
            </w:hyperlink>
          </w:p>
          <w:p w:rsidR="00FE249E" w:rsidRPr="005C33D1" w:rsidRDefault="00FE249E" w:rsidP="00D610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ESTIMADO DE </w:t>
            </w:r>
            <w:r w:rsidRPr="005C33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VISITANTES </w:t>
            </w:r>
          </w:p>
          <w:p w:rsidR="00FE249E" w:rsidRPr="00F748EC" w:rsidRDefault="00FE249E" w:rsidP="00FE249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48EC">
              <w:rPr>
                <w:rFonts w:ascii="Arial" w:hAnsi="Arial" w:cs="Arial"/>
                <w:bCs/>
                <w:sz w:val="18"/>
                <w:szCs w:val="18"/>
              </w:rPr>
              <w:t>En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FE249E" w:rsidRPr="00F748EC" w:rsidRDefault="00FE249E" w:rsidP="00FE249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Previsión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ANTIGÜEDAD DE LA ACTIVIDAD</w:t>
            </w:r>
            <w:r w:rsidRPr="00F748EC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Desde el año_____ (INDÍQUESE, ADEMÁS, SI SE HA CELEBRADO ININTERRUMPIDAMENTE O SI HA HABIDO ALGUNA EDICIÓN QUE NO SE HA CELEBRADO)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ORGANIZA EL AYUNTAMIENTO O ENTIDAD LOCAL MENOR, DESDE EL AÑO/EDICIÓN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 Edición del año______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DIFUSIÓN EN MEDIOS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(se deberá indicar la difusión prevista de la actividad en medios de comunicación) </w:t>
            </w:r>
          </w:p>
          <w:p w:rsidR="00FE249E" w:rsidRPr="00F748EC" w:rsidRDefault="00FE249E" w:rsidP="00FE249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48EC">
              <w:rPr>
                <w:rFonts w:ascii="Arial" w:hAnsi="Arial" w:cs="Arial"/>
                <w:bCs/>
                <w:sz w:val="18"/>
                <w:szCs w:val="18"/>
              </w:rPr>
              <w:t>En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Su difusión se realizó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en_____________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E249E" w:rsidRPr="00F748EC" w:rsidRDefault="00FE249E" w:rsidP="00FE249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Previsión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:Se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difundirá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a través de___________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LA ACTIVIDAD está declarada como FIESTA DE INTERÉS TURÍSTICO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:(marcar si procede)</w:t>
            </w:r>
            <w:r w:rsidRPr="00F748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249E" w:rsidRPr="00F748EC" w:rsidRDefault="00FE249E" w:rsidP="00D61029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8EC">
              <w:rPr>
                <w:rFonts w:ascii="Arial" w:hAnsi="Arial" w:cs="Arial"/>
                <w:sz w:val="18"/>
                <w:szCs w:val="18"/>
              </w:rPr>
              <w:t>□ Nacional o Internacional</w:t>
            </w:r>
          </w:p>
          <w:p w:rsidR="00FE249E" w:rsidRPr="00F748EC" w:rsidRDefault="00FE249E" w:rsidP="00D61029">
            <w:pPr>
              <w:spacing w:line="360" w:lineRule="auto"/>
              <w:ind w:firstLine="7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48EC">
              <w:rPr>
                <w:rFonts w:ascii="Arial" w:hAnsi="Arial" w:cs="Arial"/>
                <w:sz w:val="18"/>
                <w:szCs w:val="18"/>
              </w:rPr>
              <w:t>□ Regional</w:t>
            </w:r>
          </w:p>
          <w:p w:rsidR="00FE249E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PROMOCIÓN DE LA ACCESIBILIDAD DE LA ACTIVIDAD REFLEJADA 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_______________________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ENTIDADES COLABORADORAS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(en el caso de eventos gastronómicos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modalidad c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E249E" w:rsidRPr="00F748EC" w:rsidRDefault="00FE249E" w:rsidP="00D61029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6DC4">
              <w:rPr>
                <w:rFonts w:ascii="Arial" w:hAnsi="Arial" w:cs="Arial"/>
                <w:b/>
                <w:bCs/>
                <w:sz w:val="18"/>
                <w:szCs w:val="18"/>
              </w:rPr>
              <w:t>PRESUPUESTO DESGLOSADO DE GASTOS E INGRESOS DE LA ACTIVIDAD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tbl>
            <w:tblPr>
              <w:tblW w:w="10773" w:type="dxa"/>
              <w:tblBorders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6095"/>
            </w:tblGrid>
            <w:tr w:rsidR="00FE249E" w:rsidRPr="00F748EC" w:rsidTr="00D61029">
              <w:trPr>
                <w:trHeight w:val="2783"/>
              </w:trPr>
              <w:tc>
                <w:tcPr>
                  <w:tcW w:w="4678" w:type="dxa"/>
                  <w:shd w:val="clear" w:color="auto" w:fill="auto"/>
                </w:tcPr>
                <w:p w:rsidR="00FE249E" w:rsidRPr="00F748EC" w:rsidRDefault="00FE249E" w:rsidP="00D6102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PRESUPUESTO DE GASTOS</w:t>
                  </w:r>
                  <w:r w:rsidRPr="00F748EC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FE249E" w:rsidRPr="001B561A" w:rsidRDefault="00FE249E" w:rsidP="00D61029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561A">
                    <w:rPr>
                      <w:rFonts w:ascii="Arial" w:hAnsi="Arial" w:cs="Arial"/>
                      <w:sz w:val="18"/>
                      <w:szCs w:val="18"/>
                    </w:rPr>
                    <w:t>Deberá incluirse necesariamente una partida para publicidad en medios de comunicación y/o material promocional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F748E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 w:rsidRPr="00F748E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TOTAL. . . . . . . . . .            </w:t>
                  </w:r>
                  <w:r w:rsidRPr="00F748E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_________     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FE249E" w:rsidRPr="00F748EC" w:rsidRDefault="00FE249E" w:rsidP="00D6102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PRESUPUESTO DE INGRESOS</w:t>
                  </w:r>
                  <w:r w:rsidRPr="00F748EC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48E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DIPUTACIÓN DE VALLADOLID. . . . . . . . . . . . .               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48EC">
                    <w:rPr>
                      <w:rFonts w:ascii="Arial" w:hAnsi="Arial" w:cs="Arial"/>
                      <w:sz w:val="16"/>
                      <w:szCs w:val="16"/>
                    </w:rPr>
                    <w:t xml:space="preserve">(referido a la subvención que se solicita 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48EC">
                    <w:rPr>
                      <w:rFonts w:ascii="Arial" w:hAnsi="Arial" w:cs="Arial"/>
                      <w:sz w:val="16"/>
                      <w:szCs w:val="16"/>
                    </w:rPr>
                    <w:t>para esta LÍNEA/modalidad)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748E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APORTACIÓN DEL AYTO./E.L.MENOR ...              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48E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OTRAS APORTACIONES. . . . . . . . . . . . . . . . . .      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48EC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Pr="00F748EC">
                    <w:rPr>
                      <w:rFonts w:ascii="Arial" w:hAnsi="Arial" w:cs="Arial"/>
                      <w:sz w:val="16"/>
                      <w:szCs w:val="16"/>
                    </w:rPr>
                    <w:t xml:space="preserve">solicitadas, a solicitar y/o concedidas) deberá relacionarse la </w:t>
                  </w:r>
                </w:p>
                <w:p w:rsidR="00FE249E" w:rsidRPr="00F748EC" w:rsidRDefault="00FE249E" w:rsidP="00FE249E">
                  <w:pPr>
                    <w:pStyle w:val="Prrafodelista"/>
                    <w:numPr>
                      <w:ilvl w:val="0"/>
                      <w:numId w:val="2"/>
                    </w:numPr>
                    <w:spacing w:line="360" w:lineRule="auto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sz w:val="16"/>
                      <w:szCs w:val="16"/>
                    </w:rPr>
                    <w:t xml:space="preserve">ENTIDAD y el IMPORTE de cada una de ellas).             </w:t>
                  </w:r>
                  <w:r w:rsidRPr="00F748EC">
                    <w:rPr>
                      <w:rFonts w:ascii="Arial" w:hAnsi="Arial" w:cs="Arial"/>
                      <w:sz w:val="16"/>
                      <w:szCs w:val="16"/>
                    </w:rPr>
                    <w:softHyphen/>
                  </w:r>
                  <w:r w:rsidRPr="00F748EC">
                    <w:rPr>
                      <w:rFonts w:ascii="Arial" w:hAnsi="Arial" w:cs="Arial"/>
                      <w:sz w:val="16"/>
                      <w:szCs w:val="16"/>
                    </w:rPr>
                    <w:softHyphen/>
                  </w:r>
                  <w:r w:rsidRPr="00F748EC">
                    <w:rPr>
                      <w:rFonts w:ascii="Arial" w:hAnsi="Arial" w:cs="Arial"/>
                      <w:sz w:val="16"/>
                      <w:szCs w:val="16"/>
                    </w:rPr>
                    <w:softHyphen/>
                    <w:t xml:space="preserve">                   </w:t>
                  </w:r>
                  <w:r w:rsidRPr="00F748EC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FE249E" w:rsidRPr="00F748EC" w:rsidRDefault="00FE249E" w:rsidP="00D61029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48E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</w:t>
                  </w:r>
                  <w:r w:rsidRPr="00F748E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TOTAL. . . . . . . . . . . . . . .  </w:t>
                  </w:r>
                  <w:r w:rsidRPr="00F748EC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_________              </w:t>
                  </w:r>
                </w:p>
              </w:tc>
            </w:tr>
          </w:tbl>
          <w:p w:rsidR="00FE249E" w:rsidRDefault="00FE249E" w:rsidP="00D61029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748EC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spellEnd"/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</w:t>
            </w:r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748EC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proofErr w:type="spellEnd"/>
            <w:r w:rsidRPr="00F748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  <w:p w:rsidR="00FE249E" w:rsidRPr="003A5282" w:rsidRDefault="00FE249E" w:rsidP="00D61029">
            <w:pPr>
              <w:spacing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748EC">
              <w:rPr>
                <w:rFonts w:ascii="Arial" w:hAnsi="Arial" w:cs="Arial"/>
                <w:sz w:val="18"/>
                <w:szCs w:val="18"/>
              </w:rPr>
              <w:t>Fdo</w:t>
            </w:r>
            <w:proofErr w:type="spellEnd"/>
            <w:r w:rsidRPr="00F748E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</w:tr>
    </w:tbl>
    <w:p w:rsidR="00903B31" w:rsidRDefault="00973CAC">
      <w:bookmarkStart w:id="0" w:name="_GoBack"/>
      <w:bookmarkEnd w:id="0"/>
    </w:p>
    <w:sectPr w:rsidR="00903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72"/>
    <w:multiLevelType w:val="hybridMultilevel"/>
    <w:tmpl w:val="B1A482F4"/>
    <w:lvl w:ilvl="0" w:tplc="1FB85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77AB"/>
    <w:multiLevelType w:val="hybridMultilevel"/>
    <w:tmpl w:val="469E77BC"/>
    <w:lvl w:ilvl="0" w:tplc="4288A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E"/>
    <w:rsid w:val="00295B6E"/>
    <w:rsid w:val="004218C8"/>
    <w:rsid w:val="00DD19F1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49E"/>
    <w:pPr>
      <w:ind w:left="720"/>
      <w:contextualSpacing/>
    </w:pPr>
  </w:style>
  <w:style w:type="character" w:styleId="Hipervnculo">
    <w:name w:val="Hyperlink"/>
    <w:rsid w:val="00FE2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49E"/>
    <w:pPr>
      <w:ind w:left="720"/>
      <w:contextualSpacing/>
    </w:pPr>
  </w:style>
  <w:style w:type="character" w:styleId="Hipervnculo">
    <w:name w:val="Hyperlink"/>
    <w:rsid w:val="00FE2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mo@dipvalladolid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ALVAREZ</dc:creator>
  <cp:lastModifiedBy>EMILIA ALVAREZ</cp:lastModifiedBy>
  <cp:revision>2</cp:revision>
  <cp:lastPrinted>2020-03-05T12:56:00Z</cp:lastPrinted>
  <dcterms:created xsi:type="dcterms:W3CDTF">2020-03-05T12:56:00Z</dcterms:created>
  <dcterms:modified xsi:type="dcterms:W3CDTF">2020-03-05T12:56:00Z</dcterms:modified>
</cp:coreProperties>
</file>