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849" w:rsidRPr="007419FF" w:rsidRDefault="00340849" w:rsidP="00340849">
      <w:pPr>
        <w:jc w:val="both"/>
        <w:rPr>
          <w:rFonts w:ascii="Arial" w:hAnsi="Arial" w:cs="Arial"/>
          <w:b/>
          <w:color w:val="0000FF"/>
          <w:sz w:val="20"/>
          <w:szCs w:val="20"/>
        </w:rPr>
      </w:pPr>
      <w:r w:rsidRPr="007419FF">
        <w:rPr>
          <w:rFonts w:ascii="Arial" w:hAnsi="Arial" w:cs="Arial"/>
          <w:b/>
          <w:sz w:val="20"/>
          <w:szCs w:val="20"/>
        </w:rPr>
        <w:t>CONVOCATORIA DE SUBVENCIONES A CENTROS DE INICIATIVAS TURÍSTICAS Y</w:t>
      </w:r>
      <w:r w:rsidRPr="007419FF">
        <w:rPr>
          <w:rFonts w:ascii="Arial" w:hAnsi="Arial" w:cs="Arial"/>
          <w:b/>
          <w:color w:val="FF0000"/>
          <w:sz w:val="20"/>
          <w:szCs w:val="20"/>
        </w:rPr>
        <w:t xml:space="preserve"> </w:t>
      </w:r>
      <w:r w:rsidRPr="007419FF">
        <w:rPr>
          <w:rFonts w:ascii="Arial" w:hAnsi="Arial" w:cs="Arial"/>
          <w:b/>
          <w:sz w:val="20"/>
          <w:szCs w:val="20"/>
        </w:rPr>
        <w:t>ASOCIACIONES DE LA PROVINCIA DE VALLADOLID PARA LA REALIZACIÓN DE ACTIVIDADES TURÍSTICAS, AÑO 2016.</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i/>
          <w:sz w:val="20"/>
          <w:szCs w:val="20"/>
        </w:rPr>
      </w:pPr>
    </w:p>
    <w:p w:rsidR="00340849" w:rsidRPr="007419FF" w:rsidRDefault="00340849" w:rsidP="00340849">
      <w:pPr>
        <w:jc w:val="both"/>
        <w:rPr>
          <w:rFonts w:ascii="Arial" w:hAnsi="Arial" w:cs="Arial"/>
          <w:b/>
          <w:iCs/>
          <w:sz w:val="20"/>
          <w:szCs w:val="20"/>
        </w:rPr>
      </w:pPr>
      <w:r w:rsidRPr="007419FF">
        <w:rPr>
          <w:rFonts w:ascii="Arial" w:hAnsi="Arial" w:cs="Arial"/>
          <w:b/>
          <w:i/>
          <w:sz w:val="20"/>
          <w:szCs w:val="20"/>
        </w:rPr>
        <w:t>Primera.- Objeto de la convocatoria</w:t>
      </w:r>
    </w:p>
    <w:p w:rsidR="00340849" w:rsidRPr="007419FF" w:rsidRDefault="00340849" w:rsidP="00340849">
      <w:pPr>
        <w:jc w:val="both"/>
        <w:rPr>
          <w:rFonts w:ascii="Arial" w:hAnsi="Arial" w:cs="Arial"/>
          <w:i/>
          <w:sz w:val="20"/>
          <w:szCs w:val="20"/>
        </w:rPr>
      </w:pPr>
      <w:r w:rsidRPr="007419FF">
        <w:rPr>
          <w:rFonts w:ascii="Arial" w:hAnsi="Arial" w:cs="Arial"/>
          <w:i/>
          <w:sz w:val="20"/>
          <w:szCs w:val="20"/>
        </w:rPr>
        <w:tab/>
      </w: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Se convocan para el ejercicio 2016, en régimen de concurrencia competitiva, subvenciones a </w:t>
      </w:r>
      <w:r w:rsidRPr="007419FF">
        <w:rPr>
          <w:rFonts w:ascii="Arial" w:hAnsi="Arial" w:cs="Arial"/>
          <w:bCs/>
          <w:sz w:val="20"/>
          <w:szCs w:val="20"/>
        </w:rPr>
        <w:t>Centros de Iniciativas Turísticas y asociaciones de la provincia de Valladolid</w:t>
      </w:r>
      <w:r w:rsidRPr="007419FF">
        <w:rPr>
          <w:rFonts w:ascii="Arial" w:hAnsi="Arial" w:cs="Arial"/>
          <w:sz w:val="20"/>
          <w:szCs w:val="20"/>
        </w:rPr>
        <w:t>, para la realización de:</w:t>
      </w:r>
    </w:p>
    <w:p w:rsidR="00340849" w:rsidRPr="007419FF" w:rsidRDefault="00340849" w:rsidP="00340849">
      <w:pPr>
        <w:jc w:val="both"/>
        <w:rPr>
          <w:rFonts w:ascii="Arial" w:hAnsi="Arial" w:cs="Arial"/>
          <w:sz w:val="20"/>
          <w:szCs w:val="20"/>
        </w:rPr>
      </w:pPr>
    </w:p>
    <w:p w:rsidR="00340849" w:rsidRPr="007419FF" w:rsidRDefault="00340849" w:rsidP="00340849">
      <w:pPr>
        <w:pStyle w:val="Prrafodelista"/>
        <w:numPr>
          <w:ilvl w:val="0"/>
          <w:numId w:val="5"/>
        </w:numPr>
        <w:jc w:val="both"/>
        <w:rPr>
          <w:rFonts w:ascii="Arial" w:hAnsi="Arial" w:cs="Arial"/>
          <w:sz w:val="20"/>
          <w:szCs w:val="20"/>
        </w:rPr>
      </w:pPr>
      <w:r w:rsidRPr="007419FF">
        <w:rPr>
          <w:rFonts w:ascii="Arial" w:hAnsi="Arial" w:cs="Arial"/>
          <w:bCs/>
          <w:sz w:val="20"/>
          <w:szCs w:val="20"/>
        </w:rPr>
        <w:t>Actividades de</w:t>
      </w:r>
      <w:r w:rsidRPr="007419FF">
        <w:rPr>
          <w:rFonts w:ascii="Arial" w:hAnsi="Arial" w:cs="Arial"/>
          <w:sz w:val="20"/>
          <w:szCs w:val="20"/>
        </w:rPr>
        <w:t xml:space="preserve"> </w:t>
      </w:r>
      <w:r w:rsidRPr="007419FF">
        <w:rPr>
          <w:rFonts w:ascii="Arial" w:hAnsi="Arial" w:cs="Arial"/>
          <w:bCs/>
          <w:sz w:val="20"/>
          <w:szCs w:val="20"/>
        </w:rPr>
        <w:t>promoción turística</w:t>
      </w:r>
      <w:r w:rsidRPr="007419FF">
        <w:rPr>
          <w:rFonts w:ascii="Arial" w:hAnsi="Arial" w:cs="Arial"/>
          <w:sz w:val="20"/>
          <w:szCs w:val="20"/>
        </w:rPr>
        <w:t xml:space="preserve"> que pretendan acercar visitantes a sus municipios.</w:t>
      </w:r>
    </w:p>
    <w:p w:rsidR="00340849" w:rsidRPr="007419FF" w:rsidRDefault="00340849" w:rsidP="00340849">
      <w:pPr>
        <w:jc w:val="both"/>
        <w:rPr>
          <w:rFonts w:ascii="Arial" w:hAnsi="Arial" w:cs="Arial"/>
          <w:sz w:val="20"/>
          <w:szCs w:val="20"/>
        </w:rPr>
      </w:pPr>
    </w:p>
    <w:p w:rsidR="00340849" w:rsidRPr="007419FF" w:rsidRDefault="00340849" w:rsidP="00340849">
      <w:pPr>
        <w:pStyle w:val="Prrafodelista"/>
        <w:numPr>
          <w:ilvl w:val="0"/>
          <w:numId w:val="5"/>
        </w:numPr>
        <w:jc w:val="both"/>
        <w:rPr>
          <w:rFonts w:ascii="Arial" w:hAnsi="Arial" w:cs="Arial"/>
          <w:sz w:val="20"/>
          <w:szCs w:val="20"/>
        </w:rPr>
      </w:pPr>
      <w:r w:rsidRPr="007419FF">
        <w:rPr>
          <w:rFonts w:ascii="Arial" w:hAnsi="Arial" w:cs="Arial"/>
          <w:sz w:val="20"/>
          <w:szCs w:val="20"/>
        </w:rPr>
        <w:t xml:space="preserve">La promoción de recreaciones y fiestas históricas, que en su desarrollo, reflejen el rigor y fidelidad histórica y que se realicen en la provincia de Valladolid, contribuyendo así al incremento de visitantes en sus municipios y pedanías. </w:t>
      </w:r>
    </w:p>
    <w:p w:rsidR="00340849" w:rsidRPr="007419FF" w:rsidRDefault="00340849" w:rsidP="00340849">
      <w:pPr>
        <w:jc w:val="both"/>
        <w:rPr>
          <w:rFonts w:ascii="Arial" w:hAnsi="Arial" w:cs="Arial"/>
          <w:sz w:val="20"/>
          <w:szCs w:val="20"/>
        </w:rPr>
      </w:pPr>
    </w:p>
    <w:p w:rsidR="00340849" w:rsidRPr="007419FF" w:rsidRDefault="00340849" w:rsidP="00340849">
      <w:pPr>
        <w:pStyle w:val="Prrafodelista"/>
        <w:numPr>
          <w:ilvl w:val="0"/>
          <w:numId w:val="5"/>
        </w:numPr>
        <w:jc w:val="both"/>
        <w:rPr>
          <w:rFonts w:ascii="Arial" w:hAnsi="Arial" w:cs="Arial"/>
          <w:sz w:val="20"/>
          <w:szCs w:val="20"/>
        </w:rPr>
      </w:pPr>
      <w:r w:rsidRPr="007419FF">
        <w:rPr>
          <w:rFonts w:ascii="Arial" w:hAnsi="Arial" w:cs="Arial"/>
          <w:sz w:val="20"/>
          <w:szCs w:val="20"/>
        </w:rPr>
        <w:t xml:space="preserve">La promoción de eventos gastronómicos que se realicen en los municipios y pedanías de la provincia de Valladolid y que aglutinen a distintas entidades públicas y/o privadas dentro de la actuación objeto de la subvención. </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b/>
          <w:i/>
          <w:sz w:val="20"/>
          <w:szCs w:val="20"/>
        </w:rPr>
      </w:pPr>
      <w:r w:rsidRPr="007419FF">
        <w:rPr>
          <w:rFonts w:ascii="Arial" w:hAnsi="Arial" w:cs="Arial"/>
          <w:b/>
          <w:i/>
          <w:sz w:val="20"/>
          <w:szCs w:val="20"/>
        </w:rPr>
        <w:t>Segunda.- Régimen jurídico</w:t>
      </w:r>
    </w:p>
    <w:p w:rsidR="00340849" w:rsidRPr="007419FF" w:rsidRDefault="00340849" w:rsidP="00340849">
      <w:pPr>
        <w:jc w:val="both"/>
        <w:rPr>
          <w:rFonts w:ascii="Arial" w:hAnsi="Arial" w:cs="Arial"/>
          <w:sz w:val="20"/>
          <w:szCs w:val="20"/>
        </w:rPr>
      </w:pPr>
      <w:r w:rsidRPr="007419FF">
        <w:rPr>
          <w:rFonts w:ascii="Arial" w:hAnsi="Arial" w:cs="Arial"/>
          <w:sz w:val="20"/>
          <w:szCs w:val="20"/>
        </w:rPr>
        <w:tab/>
      </w:r>
    </w:p>
    <w:p w:rsidR="00340849" w:rsidRPr="007419FF" w:rsidRDefault="00340849" w:rsidP="00340849">
      <w:pPr>
        <w:jc w:val="both"/>
        <w:rPr>
          <w:rFonts w:ascii="Arial" w:hAnsi="Arial" w:cs="Arial"/>
          <w:sz w:val="20"/>
          <w:szCs w:val="20"/>
        </w:rPr>
      </w:pPr>
      <w:r w:rsidRPr="007419FF">
        <w:rPr>
          <w:rFonts w:ascii="Arial" w:hAnsi="Arial" w:cs="Arial"/>
          <w:sz w:val="20"/>
          <w:szCs w:val="20"/>
        </w:rPr>
        <w:t>Esta convocatoria se regirá por lo dispuesto en la Ley 38/2003, de 17 de noviembre, General de Subvenciones (LGS), en  el Real Decreto 887/2006 de 21 de julio, por el que se aprueba el Reglamento de la Ley 38/2003, General de Subvenciones en aquellos preceptos que son normativa básica, en la Ordenanza General del Subvenciones de la Diputación Provincial de Valladolid (B.O.P. 6 de marzo de 2006), por las Bases de Ejecución del Presupuesto de la Diputación Provincial de Valladolid para el año 2016 y por el resto de legislación que resulte aplicable.</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La presente convocatoria se enmarca dentro del Plan anual de subvenciones para el ejercicio 2016 de la Diputación Provincial de Valladolid.</w:t>
      </w:r>
    </w:p>
    <w:p w:rsidR="00340849" w:rsidRPr="007419FF" w:rsidRDefault="00340849" w:rsidP="00340849">
      <w:pPr>
        <w:jc w:val="both"/>
        <w:rPr>
          <w:rFonts w:ascii="Arial" w:hAnsi="Arial" w:cs="Arial"/>
          <w:b/>
          <w:sz w:val="20"/>
          <w:szCs w:val="20"/>
        </w:rPr>
      </w:pPr>
    </w:p>
    <w:p w:rsidR="00340849" w:rsidRPr="007419FF" w:rsidRDefault="00340849" w:rsidP="00340849">
      <w:pPr>
        <w:jc w:val="both"/>
        <w:rPr>
          <w:rFonts w:ascii="Arial" w:hAnsi="Arial" w:cs="Arial"/>
          <w:b/>
          <w:i/>
          <w:sz w:val="20"/>
          <w:szCs w:val="20"/>
        </w:rPr>
      </w:pPr>
      <w:r w:rsidRPr="007419FF">
        <w:rPr>
          <w:rFonts w:ascii="Arial" w:hAnsi="Arial" w:cs="Arial"/>
          <w:b/>
          <w:i/>
          <w:sz w:val="20"/>
          <w:szCs w:val="20"/>
        </w:rPr>
        <w:t>Tercera.- Cuantía y aplicación presupuestaria</w:t>
      </w:r>
    </w:p>
    <w:p w:rsidR="00340849" w:rsidRPr="007419FF" w:rsidRDefault="00340849" w:rsidP="00340849">
      <w:pPr>
        <w:jc w:val="both"/>
        <w:rPr>
          <w:rFonts w:ascii="Arial" w:hAnsi="Arial" w:cs="Arial"/>
          <w:color w:val="FF0000"/>
          <w:sz w:val="20"/>
          <w:szCs w:val="20"/>
        </w:rPr>
      </w:pPr>
      <w:r w:rsidRPr="007419FF">
        <w:rPr>
          <w:rFonts w:ascii="Arial" w:hAnsi="Arial" w:cs="Arial"/>
          <w:sz w:val="20"/>
          <w:szCs w:val="20"/>
        </w:rPr>
        <w:tab/>
        <w:t xml:space="preserve"> </w:t>
      </w: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1. La cuantía total de las subvenciones no podrá superar la cantidad de 46.600, consignada en la aplicación presupuestaria 203.432.00.483.01 del Presupuesto de la Diputación para el año 2016. </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Esta cantidad global se distribuye de la siguiente forma:</w:t>
      </w:r>
    </w:p>
    <w:p w:rsidR="00340849" w:rsidRPr="007419FF" w:rsidRDefault="00340849" w:rsidP="00340849">
      <w:pPr>
        <w:jc w:val="both"/>
        <w:rPr>
          <w:rFonts w:ascii="Arial" w:hAnsi="Arial" w:cs="Arial"/>
          <w:sz w:val="20"/>
          <w:szCs w:val="20"/>
        </w:rPr>
      </w:pPr>
    </w:p>
    <w:p w:rsidR="00340849" w:rsidRPr="007419FF" w:rsidRDefault="00340849" w:rsidP="00340849">
      <w:pPr>
        <w:pStyle w:val="Prrafodelista"/>
        <w:numPr>
          <w:ilvl w:val="0"/>
          <w:numId w:val="6"/>
        </w:numPr>
        <w:jc w:val="both"/>
        <w:rPr>
          <w:rFonts w:ascii="Arial" w:hAnsi="Arial" w:cs="Arial"/>
          <w:sz w:val="20"/>
          <w:szCs w:val="20"/>
        </w:rPr>
      </w:pPr>
      <w:r w:rsidRPr="007419FF">
        <w:rPr>
          <w:rFonts w:ascii="Arial" w:hAnsi="Arial" w:cs="Arial"/>
          <w:sz w:val="20"/>
          <w:szCs w:val="20"/>
        </w:rPr>
        <w:t>Actividades de promoción turística: 21.600 euros.</w:t>
      </w:r>
    </w:p>
    <w:p w:rsidR="00340849" w:rsidRPr="007419FF" w:rsidRDefault="00340849" w:rsidP="00340849">
      <w:pPr>
        <w:jc w:val="both"/>
        <w:rPr>
          <w:rFonts w:ascii="Arial" w:hAnsi="Arial" w:cs="Arial"/>
          <w:sz w:val="20"/>
          <w:szCs w:val="20"/>
        </w:rPr>
      </w:pPr>
    </w:p>
    <w:p w:rsidR="00340849" w:rsidRPr="007419FF" w:rsidRDefault="00340849" w:rsidP="00340849">
      <w:pPr>
        <w:pStyle w:val="Prrafodelista"/>
        <w:numPr>
          <w:ilvl w:val="0"/>
          <w:numId w:val="6"/>
        </w:numPr>
        <w:jc w:val="both"/>
        <w:rPr>
          <w:rFonts w:ascii="Arial" w:hAnsi="Arial" w:cs="Arial"/>
          <w:sz w:val="20"/>
          <w:szCs w:val="20"/>
        </w:rPr>
      </w:pPr>
      <w:r w:rsidRPr="007419FF">
        <w:rPr>
          <w:rFonts w:ascii="Arial" w:hAnsi="Arial" w:cs="Arial"/>
          <w:sz w:val="20"/>
          <w:szCs w:val="20"/>
        </w:rPr>
        <w:t>Promoción de recreaciones y fiestas históricas: 10.000 euros.</w:t>
      </w:r>
    </w:p>
    <w:p w:rsidR="00340849" w:rsidRPr="007419FF" w:rsidRDefault="00340849" w:rsidP="00340849">
      <w:pPr>
        <w:jc w:val="both"/>
        <w:rPr>
          <w:rFonts w:ascii="Arial" w:hAnsi="Arial" w:cs="Arial"/>
          <w:sz w:val="20"/>
          <w:szCs w:val="20"/>
        </w:rPr>
      </w:pPr>
    </w:p>
    <w:p w:rsidR="00340849" w:rsidRPr="007419FF" w:rsidRDefault="00340849" w:rsidP="00340849">
      <w:pPr>
        <w:pStyle w:val="Prrafodelista"/>
        <w:numPr>
          <w:ilvl w:val="0"/>
          <w:numId w:val="6"/>
        </w:numPr>
        <w:jc w:val="both"/>
        <w:rPr>
          <w:rFonts w:ascii="Arial" w:hAnsi="Arial" w:cs="Arial"/>
          <w:sz w:val="20"/>
          <w:szCs w:val="20"/>
        </w:rPr>
      </w:pPr>
      <w:r w:rsidRPr="007419FF">
        <w:rPr>
          <w:rFonts w:ascii="Arial" w:hAnsi="Arial" w:cs="Arial"/>
          <w:sz w:val="20"/>
          <w:szCs w:val="20"/>
        </w:rPr>
        <w:t>Promoción de eventos gastronómicos: 15.000 euros.</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2. La cuantía máxima de las subvenciones a conceder, tanto para la promoción de recreaciones y fiestas históricas, como para la promoción de eventos gastronómicos, no podrá exceder de 2.000 euros. </w:t>
      </w:r>
    </w:p>
    <w:p w:rsidR="00340849" w:rsidRPr="007419FF" w:rsidRDefault="00340849" w:rsidP="00340849">
      <w:pPr>
        <w:jc w:val="both"/>
        <w:rPr>
          <w:rFonts w:ascii="Arial" w:hAnsi="Arial" w:cs="Arial"/>
          <w:color w:val="FF0000"/>
          <w:sz w:val="20"/>
          <w:szCs w:val="20"/>
        </w:rPr>
      </w:pPr>
    </w:p>
    <w:p w:rsidR="00340849" w:rsidRPr="007419FF" w:rsidRDefault="00340849" w:rsidP="00340849">
      <w:pPr>
        <w:jc w:val="both"/>
        <w:rPr>
          <w:rFonts w:ascii="Arial" w:hAnsi="Arial" w:cs="Arial"/>
          <w:b/>
          <w:i/>
          <w:sz w:val="20"/>
          <w:szCs w:val="20"/>
        </w:rPr>
      </w:pPr>
      <w:r w:rsidRPr="007419FF">
        <w:rPr>
          <w:rFonts w:ascii="Arial" w:hAnsi="Arial" w:cs="Arial"/>
          <w:b/>
          <w:i/>
          <w:sz w:val="20"/>
          <w:szCs w:val="20"/>
        </w:rPr>
        <w:t>Cuarta.- Beneficiarios</w:t>
      </w:r>
    </w:p>
    <w:p w:rsidR="00340849" w:rsidRPr="007419FF" w:rsidRDefault="00340849" w:rsidP="00340849">
      <w:pPr>
        <w:jc w:val="both"/>
        <w:rPr>
          <w:rFonts w:ascii="Arial" w:hAnsi="Arial" w:cs="Arial"/>
          <w:sz w:val="20"/>
          <w:szCs w:val="20"/>
        </w:rPr>
      </w:pPr>
      <w:r w:rsidRPr="007419FF">
        <w:rPr>
          <w:rFonts w:ascii="Arial" w:hAnsi="Arial" w:cs="Arial"/>
          <w:sz w:val="20"/>
          <w:szCs w:val="20"/>
        </w:rPr>
        <w:tab/>
      </w:r>
    </w:p>
    <w:p w:rsidR="00340849" w:rsidRPr="007419FF" w:rsidRDefault="00340849" w:rsidP="00340849">
      <w:pPr>
        <w:jc w:val="both"/>
        <w:rPr>
          <w:rFonts w:ascii="Arial" w:hAnsi="Arial" w:cs="Arial"/>
          <w:sz w:val="20"/>
          <w:szCs w:val="20"/>
        </w:rPr>
      </w:pPr>
      <w:r w:rsidRPr="007419FF">
        <w:rPr>
          <w:rFonts w:ascii="Arial" w:hAnsi="Arial" w:cs="Arial"/>
          <w:sz w:val="20"/>
          <w:szCs w:val="20"/>
        </w:rPr>
        <w:t>1. Podrán obtener las ayudas que se gestionan a través de la presente convocatoria, los Centros de Iniciativas Turísticas y las asociaciones sin ánimo de lucro con sede en municipios de la provincia de Valladolid, que organicen actividades subvencionables por esta convocatoria y cuya finalidad principal sea la de obtener los objetivos turísticos a que se refiere la base primera.</w:t>
      </w:r>
    </w:p>
    <w:p w:rsidR="00340849" w:rsidRPr="007419FF" w:rsidRDefault="00340849" w:rsidP="00340849">
      <w:pPr>
        <w:jc w:val="both"/>
        <w:rPr>
          <w:rFonts w:ascii="Arial" w:hAnsi="Arial" w:cs="Arial"/>
          <w:color w:val="000000"/>
          <w:sz w:val="20"/>
          <w:szCs w:val="20"/>
        </w:rPr>
      </w:pPr>
    </w:p>
    <w:p w:rsidR="00340849" w:rsidRPr="007419FF" w:rsidRDefault="00340849" w:rsidP="00340849">
      <w:pPr>
        <w:jc w:val="both"/>
        <w:rPr>
          <w:rFonts w:ascii="Arial" w:hAnsi="Arial" w:cs="Arial"/>
          <w:sz w:val="20"/>
          <w:szCs w:val="20"/>
        </w:rPr>
      </w:pPr>
      <w:r w:rsidRPr="007419FF">
        <w:rPr>
          <w:rFonts w:ascii="Arial" w:hAnsi="Arial" w:cs="Arial"/>
          <w:color w:val="000000"/>
          <w:sz w:val="20"/>
          <w:szCs w:val="20"/>
        </w:rPr>
        <w:lastRenderedPageBreak/>
        <w:t>También podrán solicitar subvención, las Juntas Locales de Semana Santa o Juntas de Cofradías de los municipios de la provincia cuya Semana Santa no tenga la consideración y declaración oficial de Fiesta de Interés Turístico</w:t>
      </w:r>
      <w:r w:rsidRPr="007419FF">
        <w:rPr>
          <w:rFonts w:ascii="Arial" w:hAnsi="Arial" w:cs="Arial"/>
          <w:bCs/>
          <w:color w:val="000000"/>
          <w:sz w:val="20"/>
          <w:szCs w:val="20"/>
        </w:rPr>
        <w:t xml:space="preserve"> </w:t>
      </w:r>
      <w:r w:rsidRPr="007419FF">
        <w:rPr>
          <w:rFonts w:ascii="Arial" w:hAnsi="Arial" w:cs="Arial"/>
          <w:color w:val="000000"/>
          <w:sz w:val="20"/>
          <w:szCs w:val="20"/>
        </w:rPr>
        <w:t>(ya sea regional, nacional o internacional) y que organicen actividades de promoción turística de la Semana Santa de sus respectivas localidades.</w:t>
      </w:r>
    </w:p>
    <w:p w:rsidR="00340849" w:rsidRPr="007419FF" w:rsidRDefault="00340849" w:rsidP="00340849">
      <w:pPr>
        <w:jc w:val="both"/>
        <w:rPr>
          <w:rFonts w:ascii="Arial" w:hAnsi="Arial" w:cs="Arial"/>
          <w:sz w:val="20"/>
          <w:szCs w:val="20"/>
        </w:rPr>
      </w:pPr>
    </w:p>
    <w:p w:rsidR="00340849" w:rsidRPr="00470E19" w:rsidRDefault="00340849" w:rsidP="00340849">
      <w:pPr>
        <w:jc w:val="both"/>
        <w:rPr>
          <w:rFonts w:ascii="Arial" w:hAnsi="Arial" w:cs="Arial"/>
          <w:sz w:val="20"/>
          <w:szCs w:val="20"/>
        </w:rPr>
      </w:pPr>
      <w:r w:rsidRPr="00470E19">
        <w:rPr>
          <w:rFonts w:ascii="Arial" w:hAnsi="Arial" w:cs="Arial"/>
          <w:sz w:val="20"/>
          <w:szCs w:val="20"/>
        </w:rPr>
        <w:t>2. Se desestimarán las solicitudes presentadas por Asociaciones Juveniles, de carácter social, Deportivas, de Pensionistas y Jubilados, de Padres y Madres de Alumnos, de Educación de Adultos, de Consumidores y Usuarios, de grupos de danza o folclore y Asociaciones de Vecinos, por entenderse que los fines de sus actividades no son turísticos y existir, en su caso, líneas de ayudas específicas para sus actividades desde otros servicios de la Diputación.</w:t>
      </w:r>
    </w:p>
    <w:p w:rsidR="00340849" w:rsidRPr="00470E19" w:rsidRDefault="00340849" w:rsidP="00340849">
      <w:pPr>
        <w:jc w:val="both"/>
        <w:rPr>
          <w:rFonts w:ascii="Arial" w:hAnsi="Arial" w:cs="Arial"/>
          <w:sz w:val="20"/>
          <w:szCs w:val="20"/>
        </w:rPr>
      </w:pPr>
    </w:p>
    <w:p w:rsidR="00340849" w:rsidRPr="00470E19" w:rsidRDefault="00340849" w:rsidP="00340849">
      <w:pPr>
        <w:jc w:val="both"/>
        <w:rPr>
          <w:rFonts w:ascii="Arial" w:hAnsi="Arial" w:cs="Arial"/>
          <w:sz w:val="20"/>
          <w:szCs w:val="20"/>
        </w:rPr>
      </w:pPr>
      <w:r w:rsidRPr="00470E19">
        <w:rPr>
          <w:rFonts w:ascii="Arial" w:hAnsi="Arial" w:cs="Arial"/>
          <w:sz w:val="20"/>
          <w:szCs w:val="20"/>
        </w:rPr>
        <w:t>Asimismo, se desestimarán las solicitudes cuyo fin y actividades sean puramente culturales.</w:t>
      </w:r>
    </w:p>
    <w:p w:rsidR="00340849" w:rsidRPr="007419FF" w:rsidRDefault="00340849" w:rsidP="00340849">
      <w:pPr>
        <w:jc w:val="both"/>
        <w:rPr>
          <w:rStyle w:val="Textoennegrita"/>
          <w:rFonts w:ascii="Arial" w:hAnsi="Arial" w:cs="Arial"/>
          <w:b w:val="0"/>
          <w:bCs w:val="0"/>
          <w:sz w:val="20"/>
          <w:szCs w:val="20"/>
        </w:rPr>
      </w:pPr>
    </w:p>
    <w:p w:rsidR="00340849" w:rsidRPr="007419FF" w:rsidRDefault="00340849" w:rsidP="00340849">
      <w:pPr>
        <w:jc w:val="both"/>
        <w:rPr>
          <w:rFonts w:ascii="Arial" w:hAnsi="Arial" w:cs="Arial"/>
          <w:b/>
          <w:iCs/>
          <w:sz w:val="20"/>
          <w:szCs w:val="20"/>
        </w:rPr>
      </w:pPr>
      <w:r w:rsidRPr="007419FF">
        <w:rPr>
          <w:rFonts w:ascii="Arial" w:hAnsi="Arial" w:cs="Arial"/>
          <w:b/>
          <w:i/>
          <w:sz w:val="20"/>
          <w:szCs w:val="20"/>
        </w:rPr>
        <w:t>Quinta.- Actividades subvencionables.</w:t>
      </w:r>
    </w:p>
    <w:p w:rsidR="00340849" w:rsidRPr="007419FF" w:rsidRDefault="00340849" w:rsidP="00340849">
      <w:pPr>
        <w:jc w:val="both"/>
        <w:rPr>
          <w:rFonts w:ascii="Arial" w:hAnsi="Arial" w:cs="Arial"/>
          <w:iCs/>
          <w:sz w:val="20"/>
          <w:szCs w:val="20"/>
        </w:rPr>
      </w:pPr>
    </w:p>
    <w:p w:rsidR="00340849" w:rsidRPr="007419FF" w:rsidRDefault="00340849" w:rsidP="00340849">
      <w:pPr>
        <w:jc w:val="both"/>
        <w:rPr>
          <w:rFonts w:ascii="Arial" w:hAnsi="Arial" w:cs="Arial"/>
          <w:iCs/>
          <w:sz w:val="20"/>
          <w:szCs w:val="20"/>
        </w:rPr>
      </w:pPr>
      <w:r w:rsidRPr="007419FF">
        <w:rPr>
          <w:rFonts w:ascii="Arial" w:hAnsi="Arial" w:cs="Arial"/>
          <w:sz w:val="20"/>
          <w:szCs w:val="20"/>
        </w:rPr>
        <w:t xml:space="preserve">1. Las </w:t>
      </w:r>
      <w:r w:rsidRPr="007419FF">
        <w:rPr>
          <w:rFonts w:ascii="Arial" w:hAnsi="Arial" w:cs="Arial"/>
          <w:bCs/>
          <w:sz w:val="20"/>
          <w:szCs w:val="20"/>
        </w:rPr>
        <w:t>actividades subvencionables</w:t>
      </w:r>
      <w:r w:rsidRPr="007419FF">
        <w:rPr>
          <w:rFonts w:ascii="Arial" w:hAnsi="Arial" w:cs="Arial"/>
          <w:sz w:val="20"/>
          <w:szCs w:val="20"/>
        </w:rPr>
        <w:t xml:space="preserve"> serán:</w:t>
      </w:r>
    </w:p>
    <w:p w:rsidR="00340849" w:rsidRPr="007419FF" w:rsidRDefault="00340849" w:rsidP="00340849">
      <w:pPr>
        <w:jc w:val="both"/>
        <w:rPr>
          <w:rFonts w:ascii="Arial" w:hAnsi="Arial" w:cs="Arial"/>
          <w:sz w:val="20"/>
          <w:szCs w:val="20"/>
        </w:rPr>
      </w:pPr>
    </w:p>
    <w:p w:rsidR="00340849" w:rsidRDefault="00340849" w:rsidP="00340849">
      <w:pPr>
        <w:pStyle w:val="Prrafodelista"/>
        <w:numPr>
          <w:ilvl w:val="0"/>
          <w:numId w:val="7"/>
        </w:numPr>
        <w:jc w:val="both"/>
        <w:rPr>
          <w:rFonts w:ascii="Arial" w:hAnsi="Arial" w:cs="Arial"/>
          <w:sz w:val="20"/>
          <w:szCs w:val="20"/>
        </w:rPr>
      </w:pPr>
      <w:r w:rsidRPr="007419FF">
        <w:rPr>
          <w:rFonts w:ascii="Arial" w:hAnsi="Arial" w:cs="Arial"/>
          <w:sz w:val="20"/>
          <w:szCs w:val="20"/>
        </w:rPr>
        <w:t xml:space="preserve">Organización de Mercados y/o Ferias de carácter turístico, ya sean artesanales, medievales o que recreen algún momento histórico. </w:t>
      </w:r>
    </w:p>
    <w:p w:rsidR="00340849" w:rsidRPr="007419FF" w:rsidRDefault="00340849" w:rsidP="00340849">
      <w:pPr>
        <w:pStyle w:val="Prrafodelista"/>
        <w:jc w:val="both"/>
        <w:rPr>
          <w:rFonts w:ascii="Arial" w:hAnsi="Arial" w:cs="Arial"/>
          <w:sz w:val="20"/>
          <w:szCs w:val="20"/>
        </w:rPr>
      </w:pPr>
    </w:p>
    <w:p w:rsidR="00340849" w:rsidRDefault="00340849" w:rsidP="00340849">
      <w:pPr>
        <w:pStyle w:val="Prrafodelista"/>
        <w:numPr>
          <w:ilvl w:val="0"/>
          <w:numId w:val="7"/>
        </w:numPr>
        <w:jc w:val="both"/>
        <w:rPr>
          <w:rFonts w:ascii="Arial" w:hAnsi="Arial" w:cs="Arial"/>
          <w:sz w:val="20"/>
          <w:szCs w:val="20"/>
        </w:rPr>
      </w:pPr>
      <w:r w:rsidRPr="007419FF">
        <w:rPr>
          <w:rFonts w:ascii="Arial" w:hAnsi="Arial" w:cs="Arial"/>
          <w:sz w:val="20"/>
          <w:szCs w:val="20"/>
        </w:rPr>
        <w:t xml:space="preserve">Fiestas, jornadas y eventos cuyo objeto sea la potenciación de algún producto agroalimentario de la provincia de Valladolid. </w:t>
      </w:r>
    </w:p>
    <w:p w:rsidR="00340849" w:rsidRPr="007419FF" w:rsidRDefault="00340849" w:rsidP="00340849">
      <w:pPr>
        <w:pStyle w:val="Prrafodelista"/>
        <w:rPr>
          <w:rFonts w:ascii="Arial" w:hAnsi="Arial" w:cs="Arial"/>
          <w:sz w:val="20"/>
          <w:szCs w:val="20"/>
        </w:rPr>
      </w:pPr>
    </w:p>
    <w:p w:rsidR="00340849" w:rsidRDefault="00340849" w:rsidP="00340849">
      <w:pPr>
        <w:pStyle w:val="Prrafodelista"/>
        <w:numPr>
          <w:ilvl w:val="0"/>
          <w:numId w:val="7"/>
        </w:numPr>
        <w:jc w:val="both"/>
        <w:rPr>
          <w:rFonts w:ascii="Arial" w:hAnsi="Arial" w:cs="Arial"/>
          <w:sz w:val="20"/>
          <w:szCs w:val="20"/>
        </w:rPr>
      </w:pPr>
      <w:r w:rsidRPr="007419FF">
        <w:rPr>
          <w:rFonts w:ascii="Arial" w:hAnsi="Arial" w:cs="Arial"/>
          <w:sz w:val="20"/>
          <w:szCs w:val="20"/>
        </w:rPr>
        <w:t xml:space="preserve">Actividades turísticas encaminadas a la potenciación de un recurso turístico del municipio. </w:t>
      </w:r>
    </w:p>
    <w:p w:rsidR="00340849" w:rsidRPr="007419FF" w:rsidRDefault="00340849" w:rsidP="00340849">
      <w:pPr>
        <w:pStyle w:val="Prrafodelista"/>
        <w:rPr>
          <w:rFonts w:ascii="Arial" w:hAnsi="Arial" w:cs="Arial"/>
          <w:sz w:val="20"/>
          <w:szCs w:val="20"/>
        </w:rPr>
      </w:pPr>
    </w:p>
    <w:p w:rsidR="00340849" w:rsidRDefault="00340849" w:rsidP="00340849">
      <w:pPr>
        <w:pStyle w:val="Prrafodelista"/>
        <w:numPr>
          <w:ilvl w:val="0"/>
          <w:numId w:val="7"/>
        </w:numPr>
        <w:jc w:val="both"/>
        <w:rPr>
          <w:rFonts w:ascii="Arial" w:hAnsi="Arial" w:cs="Arial"/>
          <w:sz w:val="20"/>
          <w:szCs w:val="20"/>
        </w:rPr>
      </w:pPr>
      <w:r w:rsidRPr="007419FF">
        <w:rPr>
          <w:rFonts w:ascii="Arial" w:hAnsi="Arial" w:cs="Arial"/>
          <w:sz w:val="20"/>
          <w:szCs w:val="20"/>
        </w:rPr>
        <w:t>Fiestas declaradas de interés turístico regional, nacional o internac</w:t>
      </w:r>
      <w:r>
        <w:rPr>
          <w:rFonts w:ascii="Arial" w:hAnsi="Arial" w:cs="Arial"/>
          <w:sz w:val="20"/>
          <w:szCs w:val="20"/>
        </w:rPr>
        <w:t>ional (excepto la Semana Santa).</w:t>
      </w:r>
    </w:p>
    <w:p w:rsidR="00340849" w:rsidRPr="007419FF" w:rsidRDefault="00340849" w:rsidP="00340849">
      <w:pPr>
        <w:pStyle w:val="Prrafodelista"/>
        <w:rPr>
          <w:rFonts w:ascii="Arial" w:hAnsi="Arial" w:cs="Arial"/>
          <w:sz w:val="20"/>
          <w:szCs w:val="20"/>
        </w:rPr>
      </w:pPr>
    </w:p>
    <w:p w:rsidR="00340849" w:rsidRDefault="00340849" w:rsidP="00340849">
      <w:pPr>
        <w:pStyle w:val="Prrafodelista"/>
        <w:numPr>
          <w:ilvl w:val="0"/>
          <w:numId w:val="7"/>
        </w:numPr>
        <w:jc w:val="both"/>
        <w:rPr>
          <w:rFonts w:ascii="Arial" w:hAnsi="Arial" w:cs="Arial"/>
          <w:sz w:val="20"/>
          <w:szCs w:val="20"/>
        </w:rPr>
      </w:pPr>
      <w:r w:rsidRPr="007419FF">
        <w:rPr>
          <w:rFonts w:ascii="Arial" w:hAnsi="Arial" w:cs="Arial"/>
          <w:sz w:val="20"/>
          <w:szCs w:val="20"/>
        </w:rPr>
        <w:t xml:space="preserve">Actividades de promoción turística de la Semana Santa. </w:t>
      </w:r>
    </w:p>
    <w:p w:rsidR="00340849" w:rsidRPr="007419FF" w:rsidRDefault="00340849" w:rsidP="00340849">
      <w:pPr>
        <w:pStyle w:val="Prrafodelista"/>
        <w:rPr>
          <w:rFonts w:ascii="Arial" w:hAnsi="Arial" w:cs="Arial"/>
          <w:sz w:val="20"/>
          <w:szCs w:val="20"/>
        </w:rPr>
      </w:pPr>
    </w:p>
    <w:p w:rsidR="00340849" w:rsidRDefault="00340849" w:rsidP="00340849">
      <w:pPr>
        <w:pStyle w:val="Prrafodelista"/>
        <w:numPr>
          <w:ilvl w:val="0"/>
          <w:numId w:val="7"/>
        </w:numPr>
        <w:jc w:val="both"/>
        <w:rPr>
          <w:rFonts w:ascii="Arial" w:hAnsi="Arial" w:cs="Arial"/>
          <w:sz w:val="20"/>
          <w:szCs w:val="20"/>
        </w:rPr>
      </w:pPr>
      <w:r w:rsidRPr="007419FF">
        <w:rPr>
          <w:rFonts w:ascii="Arial" w:hAnsi="Arial" w:cs="Arial"/>
          <w:sz w:val="20"/>
          <w:szCs w:val="20"/>
        </w:rPr>
        <w:t>Recreaciones históricas con relevancia turística reconocida.</w:t>
      </w:r>
    </w:p>
    <w:p w:rsidR="00340849" w:rsidRPr="007419FF" w:rsidRDefault="00340849" w:rsidP="00340849">
      <w:pPr>
        <w:pStyle w:val="Prrafodelista"/>
        <w:rPr>
          <w:rFonts w:ascii="Arial" w:hAnsi="Arial" w:cs="Arial"/>
          <w:sz w:val="20"/>
          <w:szCs w:val="20"/>
        </w:rPr>
      </w:pPr>
    </w:p>
    <w:p w:rsidR="00340849" w:rsidRDefault="00340849" w:rsidP="00340849">
      <w:pPr>
        <w:pStyle w:val="Prrafodelista"/>
        <w:numPr>
          <w:ilvl w:val="0"/>
          <w:numId w:val="7"/>
        </w:numPr>
        <w:jc w:val="both"/>
        <w:rPr>
          <w:rFonts w:ascii="Arial" w:hAnsi="Arial" w:cs="Arial"/>
          <w:sz w:val="20"/>
          <w:szCs w:val="20"/>
        </w:rPr>
      </w:pPr>
      <w:r w:rsidRPr="007419FF">
        <w:rPr>
          <w:rFonts w:ascii="Arial" w:hAnsi="Arial" w:cs="Arial"/>
          <w:sz w:val="20"/>
          <w:szCs w:val="20"/>
        </w:rPr>
        <w:t xml:space="preserve">Belenes </w:t>
      </w:r>
      <w:r>
        <w:rPr>
          <w:rFonts w:ascii="Arial" w:hAnsi="Arial" w:cs="Arial"/>
          <w:sz w:val="20"/>
          <w:szCs w:val="20"/>
        </w:rPr>
        <w:t>v</w:t>
      </w:r>
      <w:r w:rsidRPr="007419FF">
        <w:rPr>
          <w:rFonts w:ascii="Arial" w:hAnsi="Arial" w:cs="Arial"/>
          <w:sz w:val="20"/>
          <w:szCs w:val="20"/>
        </w:rPr>
        <w:t xml:space="preserve">ivientes. </w:t>
      </w:r>
    </w:p>
    <w:p w:rsidR="00340849" w:rsidRPr="007419FF" w:rsidRDefault="00340849" w:rsidP="00340849">
      <w:pPr>
        <w:pStyle w:val="Prrafodelista"/>
        <w:rPr>
          <w:rFonts w:ascii="Arial" w:hAnsi="Arial" w:cs="Arial"/>
          <w:sz w:val="20"/>
          <w:szCs w:val="20"/>
        </w:rPr>
      </w:pPr>
    </w:p>
    <w:p w:rsidR="00340849" w:rsidRPr="007419FF" w:rsidRDefault="00340849" w:rsidP="00340849">
      <w:pPr>
        <w:pStyle w:val="Prrafodelista"/>
        <w:numPr>
          <w:ilvl w:val="0"/>
          <w:numId w:val="7"/>
        </w:numPr>
        <w:jc w:val="both"/>
        <w:rPr>
          <w:rFonts w:ascii="Arial" w:hAnsi="Arial" w:cs="Arial"/>
          <w:sz w:val="20"/>
          <w:szCs w:val="20"/>
        </w:rPr>
      </w:pPr>
      <w:r w:rsidRPr="007419FF">
        <w:rPr>
          <w:rFonts w:ascii="Arial" w:hAnsi="Arial" w:cs="Arial"/>
          <w:sz w:val="20"/>
          <w:szCs w:val="20"/>
        </w:rPr>
        <w:t>Cualesquiera otras que cumplan con la finalidad turística reflejada en la base primera, a realizar durante el año 2016.</w:t>
      </w:r>
    </w:p>
    <w:p w:rsidR="00340849" w:rsidRPr="007419FF" w:rsidRDefault="00340849" w:rsidP="00340849">
      <w:pPr>
        <w:jc w:val="both"/>
        <w:rPr>
          <w:rFonts w:ascii="Arial" w:hAnsi="Arial" w:cs="Arial"/>
          <w:bCs/>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2. No se consideran subvencionables la participación en mercados o ferias artesanales o medievales de los que no se sea el organizador; fiestas patronales, romerías o aquellas de otra índole que no posean la declaración de interés turístico; los encuentros y veladas musicales; encuentros y jornadas de danzas; intercambios con otras asociaciones; conferencias; exposiciones y concursos de pintura; actividades teatrales o de magia; actividades deportivas; celebraciones religiosas (no relacionadas con la Semana Santa). Tampoco serán subvencionables ferias cuyo fin no sea eminentemente turístico, tales como ferias agrarias y otras. </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3. Sólo será subvencionable una actividad por entidad solicitante de cada uno de los apartados establecidos en la base primera de la convocatoria. En caso de que se solicite subvención para más de una actividad de cada apartado, se procederá por el Patronato Provincial de Turismo a la tramitación de la solicitud de subvención de aquella actividad cuya finalidad sea considerada como la de mayor interés turístico para el municipio o la provincia. </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b/>
          <w:i/>
          <w:sz w:val="20"/>
          <w:szCs w:val="20"/>
        </w:rPr>
      </w:pPr>
      <w:r w:rsidRPr="007419FF">
        <w:rPr>
          <w:rFonts w:ascii="Arial" w:hAnsi="Arial" w:cs="Arial"/>
          <w:b/>
          <w:i/>
          <w:sz w:val="20"/>
          <w:szCs w:val="20"/>
        </w:rPr>
        <w:t>Sexta.- Gastos subvencionables</w:t>
      </w:r>
    </w:p>
    <w:p w:rsidR="00340849" w:rsidRPr="007419FF" w:rsidRDefault="00340849" w:rsidP="00340849">
      <w:pPr>
        <w:jc w:val="both"/>
        <w:rPr>
          <w:rFonts w:ascii="Arial" w:hAnsi="Arial" w:cs="Arial"/>
          <w:b/>
          <w:i/>
          <w:sz w:val="20"/>
          <w:szCs w:val="20"/>
        </w:rPr>
      </w:pPr>
    </w:p>
    <w:p w:rsidR="00340849" w:rsidRPr="007419FF" w:rsidRDefault="00340849" w:rsidP="00340849">
      <w:pPr>
        <w:jc w:val="both"/>
        <w:rPr>
          <w:rFonts w:ascii="Arial" w:hAnsi="Arial" w:cs="Arial"/>
          <w:bCs/>
          <w:sz w:val="20"/>
          <w:szCs w:val="20"/>
        </w:rPr>
      </w:pPr>
      <w:r w:rsidRPr="007419FF">
        <w:rPr>
          <w:rFonts w:ascii="Arial" w:hAnsi="Arial" w:cs="Arial"/>
          <w:sz w:val="20"/>
          <w:szCs w:val="20"/>
        </w:rPr>
        <w:t xml:space="preserve">1. Se consideran gastos subvencionables aquellos que de manera indubitada respondan a la naturaleza de las actividades subvencionadas y se realicen durante el año 2016, incluidos los gastos de edición de </w:t>
      </w:r>
      <w:r w:rsidRPr="007419FF">
        <w:rPr>
          <w:rFonts w:ascii="Arial" w:hAnsi="Arial" w:cs="Arial"/>
          <w:bCs/>
          <w:sz w:val="20"/>
          <w:szCs w:val="20"/>
        </w:rPr>
        <w:t>material promocional</w:t>
      </w:r>
      <w:r w:rsidRPr="007419FF">
        <w:rPr>
          <w:rFonts w:ascii="Arial" w:hAnsi="Arial" w:cs="Arial"/>
          <w:sz w:val="20"/>
          <w:szCs w:val="20"/>
        </w:rPr>
        <w:t xml:space="preserve"> </w:t>
      </w:r>
      <w:r w:rsidRPr="007419FF">
        <w:rPr>
          <w:rFonts w:ascii="Arial" w:hAnsi="Arial" w:cs="Arial"/>
          <w:bCs/>
          <w:sz w:val="20"/>
          <w:szCs w:val="20"/>
        </w:rPr>
        <w:t>gratuito</w:t>
      </w:r>
      <w:r w:rsidRPr="007419FF">
        <w:rPr>
          <w:rFonts w:ascii="Arial" w:hAnsi="Arial" w:cs="Arial"/>
          <w:sz w:val="20"/>
          <w:szCs w:val="20"/>
        </w:rPr>
        <w:t xml:space="preserve"> en cualquier soporte y referido exclusivamente a la actividad turística subvencionada y los g</w:t>
      </w:r>
      <w:r w:rsidRPr="007419FF">
        <w:rPr>
          <w:rFonts w:ascii="Arial" w:hAnsi="Arial" w:cs="Arial"/>
          <w:color w:val="000000"/>
          <w:sz w:val="20"/>
          <w:szCs w:val="20"/>
        </w:rPr>
        <w:t xml:space="preserve">astos derivados de campañas publicitarias cuyo objetivo sea la difusión de </w:t>
      </w:r>
      <w:r w:rsidRPr="007419FF">
        <w:rPr>
          <w:rFonts w:ascii="Arial" w:hAnsi="Arial" w:cs="Arial"/>
          <w:bCs/>
          <w:sz w:val="20"/>
          <w:szCs w:val="20"/>
        </w:rPr>
        <w:t>la actividad</w:t>
      </w:r>
      <w:r w:rsidRPr="007419FF">
        <w:rPr>
          <w:rFonts w:ascii="Arial" w:hAnsi="Arial" w:cs="Arial"/>
          <w:sz w:val="20"/>
          <w:szCs w:val="20"/>
        </w:rPr>
        <w:t>.</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color w:val="000000"/>
          <w:sz w:val="20"/>
          <w:szCs w:val="20"/>
        </w:rPr>
      </w:pPr>
      <w:r w:rsidRPr="007419FF">
        <w:rPr>
          <w:rFonts w:ascii="Arial" w:hAnsi="Arial" w:cs="Arial"/>
          <w:color w:val="000000"/>
          <w:sz w:val="20"/>
          <w:szCs w:val="20"/>
        </w:rPr>
        <w:t xml:space="preserve">2. Para el caso de las </w:t>
      </w:r>
      <w:r w:rsidRPr="007419FF">
        <w:rPr>
          <w:rFonts w:ascii="Arial" w:hAnsi="Arial" w:cs="Arial"/>
          <w:bCs/>
          <w:color w:val="000000"/>
          <w:sz w:val="20"/>
          <w:szCs w:val="20"/>
        </w:rPr>
        <w:t>Juntas locales de Semana Santa o de Juntas de cofradías</w:t>
      </w:r>
      <w:r w:rsidRPr="007419FF">
        <w:rPr>
          <w:rFonts w:ascii="Arial" w:hAnsi="Arial" w:cs="Arial"/>
          <w:color w:val="000000"/>
          <w:sz w:val="20"/>
          <w:szCs w:val="20"/>
        </w:rPr>
        <w:t xml:space="preserve"> serán exclusivamente subvencionables los siguientes gastos del ejercicio 2016:</w:t>
      </w:r>
    </w:p>
    <w:p w:rsidR="00340849" w:rsidRPr="007419FF" w:rsidRDefault="00340849" w:rsidP="00340849">
      <w:pPr>
        <w:jc w:val="both"/>
        <w:rPr>
          <w:rFonts w:ascii="Arial" w:hAnsi="Arial" w:cs="Arial"/>
          <w:color w:val="000000"/>
          <w:sz w:val="20"/>
          <w:szCs w:val="20"/>
        </w:rPr>
      </w:pPr>
    </w:p>
    <w:p w:rsidR="00340849" w:rsidRDefault="00340849" w:rsidP="00340849">
      <w:pPr>
        <w:pStyle w:val="Prrafodelista"/>
        <w:numPr>
          <w:ilvl w:val="0"/>
          <w:numId w:val="8"/>
        </w:numPr>
        <w:jc w:val="both"/>
        <w:rPr>
          <w:rFonts w:ascii="Arial" w:hAnsi="Arial" w:cs="Arial"/>
          <w:color w:val="000000"/>
          <w:sz w:val="20"/>
          <w:szCs w:val="20"/>
        </w:rPr>
      </w:pPr>
      <w:r w:rsidRPr="007419FF">
        <w:rPr>
          <w:rFonts w:ascii="Arial" w:hAnsi="Arial" w:cs="Arial"/>
          <w:color w:val="000000"/>
          <w:sz w:val="20"/>
          <w:szCs w:val="20"/>
        </w:rPr>
        <w:t xml:space="preserve">Gastos de </w:t>
      </w:r>
      <w:r w:rsidRPr="007419FF">
        <w:rPr>
          <w:rFonts w:ascii="Arial" w:hAnsi="Arial" w:cs="Arial"/>
          <w:bCs/>
          <w:color w:val="000000"/>
          <w:sz w:val="20"/>
          <w:szCs w:val="20"/>
        </w:rPr>
        <w:t>edición de material promocional</w:t>
      </w:r>
      <w:r w:rsidRPr="007419FF">
        <w:rPr>
          <w:rFonts w:ascii="Arial" w:hAnsi="Arial" w:cs="Arial"/>
          <w:color w:val="000000"/>
          <w:sz w:val="20"/>
          <w:szCs w:val="20"/>
        </w:rPr>
        <w:t xml:space="preserve"> </w:t>
      </w:r>
      <w:r w:rsidRPr="007419FF">
        <w:rPr>
          <w:rFonts w:ascii="Arial" w:hAnsi="Arial" w:cs="Arial"/>
          <w:bCs/>
          <w:color w:val="000000"/>
          <w:sz w:val="20"/>
          <w:szCs w:val="20"/>
        </w:rPr>
        <w:t>gratuito</w:t>
      </w:r>
      <w:r w:rsidRPr="007419FF">
        <w:rPr>
          <w:rFonts w:ascii="Arial" w:hAnsi="Arial" w:cs="Arial"/>
          <w:color w:val="000000"/>
          <w:sz w:val="20"/>
          <w:szCs w:val="20"/>
        </w:rPr>
        <w:t xml:space="preserve"> en cualquier soporte y referido </w:t>
      </w:r>
      <w:r w:rsidRPr="007419FF">
        <w:rPr>
          <w:rFonts w:ascii="Arial" w:hAnsi="Arial" w:cs="Arial"/>
          <w:bCs/>
          <w:sz w:val="20"/>
          <w:szCs w:val="20"/>
        </w:rPr>
        <w:t>exclusivamente</w:t>
      </w:r>
      <w:r w:rsidRPr="007419FF">
        <w:rPr>
          <w:rFonts w:ascii="Arial" w:hAnsi="Arial" w:cs="Arial"/>
          <w:bCs/>
          <w:color w:val="FF0000"/>
          <w:sz w:val="20"/>
          <w:szCs w:val="20"/>
        </w:rPr>
        <w:t xml:space="preserve"> </w:t>
      </w:r>
      <w:r w:rsidRPr="007419FF">
        <w:rPr>
          <w:rFonts w:ascii="Arial" w:hAnsi="Arial" w:cs="Arial"/>
          <w:color w:val="000000"/>
          <w:sz w:val="20"/>
          <w:szCs w:val="20"/>
        </w:rPr>
        <w:t>a los actos relacionados con la Semana Santa.</w:t>
      </w:r>
    </w:p>
    <w:p w:rsidR="00340849" w:rsidRDefault="00340849" w:rsidP="00340849">
      <w:pPr>
        <w:pStyle w:val="Prrafodelista"/>
        <w:jc w:val="both"/>
        <w:rPr>
          <w:rFonts w:ascii="Arial" w:hAnsi="Arial" w:cs="Arial"/>
          <w:sz w:val="20"/>
          <w:szCs w:val="20"/>
        </w:rPr>
      </w:pPr>
    </w:p>
    <w:p w:rsidR="00340849" w:rsidRDefault="00340849" w:rsidP="00340849">
      <w:pPr>
        <w:pStyle w:val="Prrafodelista"/>
        <w:numPr>
          <w:ilvl w:val="0"/>
          <w:numId w:val="8"/>
        </w:numPr>
        <w:jc w:val="both"/>
        <w:rPr>
          <w:rFonts w:ascii="Arial" w:hAnsi="Arial" w:cs="Arial"/>
          <w:sz w:val="20"/>
          <w:szCs w:val="20"/>
        </w:rPr>
      </w:pPr>
      <w:r w:rsidRPr="007419FF">
        <w:rPr>
          <w:rFonts w:ascii="Arial" w:hAnsi="Arial" w:cs="Arial"/>
          <w:sz w:val="20"/>
          <w:szCs w:val="20"/>
        </w:rPr>
        <w:t xml:space="preserve">Gastos derivados de la </w:t>
      </w:r>
      <w:r w:rsidRPr="007419FF">
        <w:rPr>
          <w:rFonts w:ascii="Arial" w:hAnsi="Arial" w:cs="Arial"/>
          <w:bCs/>
          <w:sz w:val="20"/>
          <w:szCs w:val="20"/>
        </w:rPr>
        <w:t>adquisición, contratación y mantenimiento de los elementos necesarios</w:t>
      </w:r>
      <w:r w:rsidRPr="007419FF">
        <w:rPr>
          <w:rFonts w:ascii="Arial" w:hAnsi="Arial" w:cs="Arial"/>
          <w:sz w:val="20"/>
          <w:szCs w:val="20"/>
        </w:rPr>
        <w:t xml:space="preserve"> para el desarrollo de los actos procesionales.</w:t>
      </w:r>
    </w:p>
    <w:p w:rsidR="00340849" w:rsidRPr="007419FF" w:rsidRDefault="00340849" w:rsidP="00340849">
      <w:pPr>
        <w:pStyle w:val="Prrafodelista"/>
        <w:rPr>
          <w:rFonts w:ascii="Arial" w:hAnsi="Arial" w:cs="Arial"/>
          <w:sz w:val="20"/>
          <w:szCs w:val="20"/>
        </w:rPr>
      </w:pPr>
    </w:p>
    <w:p w:rsidR="00340849" w:rsidRPr="007419FF" w:rsidRDefault="00340849" w:rsidP="00340849">
      <w:pPr>
        <w:pStyle w:val="Prrafodelista"/>
        <w:numPr>
          <w:ilvl w:val="0"/>
          <w:numId w:val="8"/>
        </w:numPr>
        <w:jc w:val="both"/>
        <w:rPr>
          <w:rFonts w:ascii="Arial" w:hAnsi="Arial" w:cs="Arial"/>
          <w:color w:val="000000"/>
          <w:sz w:val="20"/>
          <w:szCs w:val="20"/>
        </w:rPr>
      </w:pPr>
      <w:r w:rsidRPr="007419FF">
        <w:rPr>
          <w:rFonts w:ascii="Arial" w:hAnsi="Arial" w:cs="Arial"/>
          <w:color w:val="000000"/>
          <w:sz w:val="20"/>
          <w:szCs w:val="20"/>
        </w:rPr>
        <w:t xml:space="preserve">Gastos derivados de la </w:t>
      </w:r>
      <w:r w:rsidRPr="007419FF">
        <w:rPr>
          <w:rFonts w:ascii="Arial" w:hAnsi="Arial" w:cs="Arial"/>
          <w:bCs/>
          <w:color w:val="000000"/>
          <w:sz w:val="20"/>
          <w:szCs w:val="20"/>
        </w:rPr>
        <w:t xml:space="preserve">organización de actos </w:t>
      </w:r>
      <w:r w:rsidRPr="007419FF">
        <w:rPr>
          <w:rFonts w:ascii="Arial" w:hAnsi="Arial" w:cs="Arial"/>
          <w:color w:val="000000"/>
          <w:sz w:val="20"/>
          <w:szCs w:val="20"/>
        </w:rPr>
        <w:t>con trascendencia turística que tenga por finalidad la promoción de la Semana Santa de la localidad.</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3. No podrá destinarse más del 5% de la subvención que se conceda a comidas, bebidas o atenciones protocolarias.</w:t>
      </w:r>
    </w:p>
    <w:p w:rsidR="00340849"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No obstante, para la realización de eventos gastronómicos serán subvencionables los gastos derivados de la adquisición del producto gastronómico principal necesario para el desarrollo de la actividad. </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Pr>
          <w:rFonts w:ascii="Arial" w:hAnsi="Arial" w:cs="Arial"/>
          <w:sz w:val="20"/>
          <w:szCs w:val="20"/>
        </w:rPr>
        <w:t xml:space="preserve">4. </w:t>
      </w:r>
      <w:r w:rsidRPr="007419FF">
        <w:rPr>
          <w:rFonts w:ascii="Arial" w:hAnsi="Arial" w:cs="Arial"/>
          <w:sz w:val="20"/>
          <w:szCs w:val="20"/>
        </w:rPr>
        <w:t>Para la realización de recreaciones y fiestas históricas serán subvencionables los gastos derivados de la contratación de grupos recreacionistas o empresas especializadas en la organización de este tipo de eventos.</w:t>
      </w:r>
    </w:p>
    <w:p w:rsidR="00340849"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Pr>
          <w:rFonts w:ascii="Arial" w:hAnsi="Arial" w:cs="Arial"/>
          <w:sz w:val="20"/>
          <w:szCs w:val="20"/>
        </w:rPr>
        <w:t xml:space="preserve">5. </w:t>
      </w:r>
      <w:r w:rsidRPr="007419FF">
        <w:rPr>
          <w:rFonts w:ascii="Arial" w:hAnsi="Arial" w:cs="Arial"/>
          <w:sz w:val="20"/>
          <w:szCs w:val="20"/>
        </w:rPr>
        <w:t>La aportación de la Diputación sólo podrá ser aplicada a gastos corrientes excluyéndose los gastos de inversión.</w:t>
      </w:r>
    </w:p>
    <w:p w:rsidR="00340849"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No se consideran subvencionables, al estimarse que no guardan relación con la actividad subvencionada, los gastos financieros, los gastos de asesoría jurídica o financiera, los gastos notariales y registrales, los gastos periciales y los de administración. </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En ningún caso serán gastos subvencionables los intereses deudores de cuentas bancarias, los intereses, recargos y sanciones administrativas o penales, y los gastos de procedimientos judiciales.</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b/>
          <w:i/>
          <w:sz w:val="20"/>
          <w:szCs w:val="20"/>
        </w:rPr>
      </w:pPr>
      <w:r w:rsidRPr="007419FF">
        <w:rPr>
          <w:rFonts w:ascii="Arial" w:hAnsi="Arial" w:cs="Arial"/>
          <w:b/>
          <w:i/>
          <w:sz w:val="20"/>
          <w:szCs w:val="20"/>
        </w:rPr>
        <w:t>Séptima.- Subcontratación</w:t>
      </w:r>
    </w:p>
    <w:p w:rsidR="00340849" w:rsidRPr="007419FF" w:rsidRDefault="00340849" w:rsidP="00340849">
      <w:pPr>
        <w:jc w:val="both"/>
        <w:rPr>
          <w:rFonts w:ascii="Arial" w:hAnsi="Arial" w:cs="Arial"/>
          <w:sz w:val="20"/>
          <w:szCs w:val="20"/>
        </w:rPr>
      </w:pPr>
    </w:p>
    <w:p w:rsidR="00340849" w:rsidRPr="00AF0F8A" w:rsidRDefault="00340849" w:rsidP="00340849">
      <w:pPr>
        <w:jc w:val="both"/>
        <w:rPr>
          <w:rFonts w:ascii="Arial" w:hAnsi="Arial" w:cs="Arial"/>
          <w:sz w:val="20"/>
          <w:szCs w:val="20"/>
        </w:rPr>
      </w:pPr>
      <w:r w:rsidRPr="00AF0F8A">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340849" w:rsidRPr="00AF0F8A" w:rsidRDefault="00340849" w:rsidP="00340849">
      <w:pPr>
        <w:jc w:val="both"/>
        <w:rPr>
          <w:rFonts w:ascii="Arial" w:hAnsi="Arial" w:cs="Arial"/>
          <w:color w:val="FF0000"/>
          <w:sz w:val="20"/>
          <w:szCs w:val="20"/>
        </w:rPr>
      </w:pPr>
    </w:p>
    <w:p w:rsidR="00340849" w:rsidRPr="00AF0F8A" w:rsidRDefault="00340849" w:rsidP="00340849">
      <w:pPr>
        <w:jc w:val="both"/>
        <w:rPr>
          <w:rFonts w:ascii="Arial" w:hAnsi="Arial" w:cs="Arial"/>
          <w:sz w:val="20"/>
          <w:szCs w:val="20"/>
        </w:rPr>
      </w:pPr>
      <w:r w:rsidRPr="00AF0F8A">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340849" w:rsidRPr="007419FF" w:rsidRDefault="00340849" w:rsidP="00340849">
      <w:pPr>
        <w:jc w:val="both"/>
        <w:rPr>
          <w:rFonts w:ascii="Arial" w:hAnsi="Arial" w:cs="Arial"/>
          <w:sz w:val="20"/>
          <w:szCs w:val="20"/>
        </w:rPr>
      </w:pPr>
    </w:p>
    <w:p w:rsidR="00340849" w:rsidRPr="00AF0F8A" w:rsidRDefault="00340849" w:rsidP="00340849">
      <w:pPr>
        <w:jc w:val="both"/>
        <w:rPr>
          <w:rFonts w:ascii="Arial" w:hAnsi="Arial" w:cs="Arial"/>
          <w:b/>
          <w:i/>
          <w:sz w:val="20"/>
          <w:szCs w:val="20"/>
        </w:rPr>
      </w:pPr>
      <w:r w:rsidRPr="00AF0F8A">
        <w:rPr>
          <w:rFonts w:ascii="Arial" w:hAnsi="Arial" w:cs="Arial"/>
          <w:b/>
          <w:i/>
          <w:sz w:val="20"/>
          <w:szCs w:val="20"/>
        </w:rPr>
        <w:t>Octava.- Compatibilidad</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Las subvenciones que se concedan con ocasión de la presente convocatoria son </w:t>
      </w:r>
      <w:r>
        <w:rPr>
          <w:rFonts w:ascii="Arial" w:hAnsi="Arial" w:cs="Arial"/>
          <w:sz w:val="20"/>
          <w:szCs w:val="20"/>
        </w:rPr>
        <w:t>c</w:t>
      </w:r>
      <w:r w:rsidRPr="007419FF">
        <w:rPr>
          <w:rFonts w:ascii="Arial" w:hAnsi="Arial" w:cs="Arial"/>
          <w:sz w:val="20"/>
          <w:szCs w:val="20"/>
        </w:rPr>
        <w:t xml:space="preserve">ompatibles con cualquier otro tipo de ayuda que reciban las entidades beneficiarias de otras Instituciones públicas o privadas para el mismo fin. </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Sin perjuicio de la declaración que sobre esta materia deben presentar las </w:t>
      </w:r>
      <w:r>
        <w:rPr>
          <w:rFonts w:ascii="Arial" w:hAnsi="Arial" w:cs="Arial"/>
          <w:sz w:val="20"/>
          <w:szCs w:val="20"/>
        </w:rPr>
        <w:t>e</w:t>
      </w:r>
      <w:r w:rsidRPr="007419FF">
        <w:rPr>
          <w:rFonts w:ascii="Arial" w:hAnsi="Arial" w:cs="Arial"/>
          <w:sz w:val="20"/>
          <w:szCs w:val="20"/>
        </w:rPr>
        <w:t>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En ningún caso el importe de las subvenciones concedidas (incluida la de la Diputación de Valladolid) podrá ser superior al coste de la actividad subvencionada.</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Si de los datos aportados por la </w:t>
      </w:r>
      <w:r>
        <w:rPr>
          <w:rFonts w:ascii="Arial" w:hAnsi="Arial" w:cs="Arial"/>
          <w:sz w:val="20"/>
          <w:szCs w:val="20"/>
        </w:rPr>
        <w:t>e</w:t>
      </w:r>
      <w:r w:rsidRPr="007419FF">
        <w:rPr>
          <w:rFonts w:ascii="Arial" w:hAnsi="Arial" w:cs="Arial"/>
          <w:sz w:val="20"/>
          <w:szCs w:val="20"/>
        </w:rPr>
        <w:t>ntidad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Si la concesión de la subvención se ha efectuado en base a los datos aportados por la </w:t>
      </w:r>
      <w:r>
        <w:rPr>
          <w:rFonts w:ascii="Arial" w:hAnsi="Arial" w:cs="Arial"/>
          <w:sz w:val="20"/>
          <w:szCs w:val="20"/>
        </w:rPr>
        <w:t>e</w:t>
      </w:r>
      <w:r w:rsidRPr="007419FF">
        <w:rPr>
          <w:rFonts w:ascii="Arial" w:hAnsi="Arial" w:cs="Arial"/>
          <w:sz w:val="20"/>
          <w:szCs w:val="20"/>
        </w:rPr>
        <w:t xml:space="preserve">ntidad sobre subvenciones solicitadas, y con posterioridad a la resolución de la convocatoria se comunica la concesión de una subvención por importe inferior al solicitado, ello no creará derecho alguno a favor de la </w:t>
      </w:r>
      <w:r>
        <w:rPr>
          <w:rFonts w:ascii="Arial" w:hAnsi="Arial" w:cs="Arial"/>
          <w:sz w:val="20"/>
          <w:szCs w:val="20"/>
        </w:rPr>
        <w:t>a</w:t>
      </w:r>
      <w:r w:rsidRPr="007419FF">
        <w:rPr>
          <w:rFonts w:ascii="Arial" w:hAnsi="Arial" w:cs="Arial"/>
          <w:sz w:val="20"/>
          <w:szCs w:val="20"/>
        </w:rPr>
        <w:t>sociación beneficiaria, no procediéndose a la revisión del importe de la subvención concedida por la Diputación de Valladolid.</w:t>
      </w:r>
    </w:p>
    <w:p w:rsidR="00340849" w:rsidRPr="007419FF" w:rsidRDefault="00340849" w:rsidP="00340849">
      <w:pPr>
        <w:jc w:val="both"/>
        <w:rPr>
          <w:rFonts w:ascii="Arial" w:hAnsi="Arial" w:cs="Arial"/>
          <w:sz w:val="20"/>
          <w:szCs w:val="20"/>
        </w:rPr>
      </w:pPr>
    </w:p>
    <w:p w:rsidR="00340849" w:rsidRPr="00AF0F8A" w:rsidRDefault="00340849" w:rsidP="00340849">
      <w:pPr>
        <w:jc w:val="both"/>
        <w:rPr>
          <w:rFonts w:ascii="Arial" w:hAnsi="Arial" w:cs="Arial"/>
          <w:b/>
          <w:i/>
          <w:sz w:val="20"/>
          <w:szCs w:val="20"/>
        </w:rPr>
      </w:pPr>
      <w:r w:rsidRPr="00AF0F8A">
        <w:rPr>
          <w:rFonts w:ascii="Arial" w:hAnsi="Arial" w:cs="Arial"/>
          <w:b/>
          <w:i/>
          <w:sz w:val="20"/>
          <w:szCs w:val="20"/>
        </w:rPr>
        <w:t>Novena.- Principios del procedimiento y órganos competentes</w:t>
      </w:r>
    </w:p>
    <w:p w:rsidR="00340849" w:rsidRPr="007419FF" w:rsidRDefault="00340849" w:rsidP="00340849">
      <w:pPr>
        <w:jc w:val="both"/>
        <w:rPr>
          <w:rFonts w:ascii="Arial" w:hAnsi="Arial" w:cs="Arial"/>
          <w:sz w:val="20"/>
          <w:szCs w:val="20"/>
        </w:rPr>
      </w:pPr>
    </w:p>
    <w:p w:rsidR="00340849" w:rsidRPr="00C95C52" w:rsidRDefault="00340849" w:rsidP="00340849">
      <w:pPr>
        <w:jc w:val="both"/>
        <w:rPr>
          <w:rFonts w:ascii="Arial" w:hAnsi="Arial" w:cs="Arial"/>
          <w:sz w:val="20"/>
          <w:szCs w:val="20"/>
        </w:rPr>
      </w:pPr>
      <w:r w:rsidRPr="00C95C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340849" w:rsidRPr="00C95C52" w:rsidRDefault="00340849" w:rsidP="00340849">
      <w:pPr>
        <w:jc w:val="both"/>
        <w:rPr>
          <w:rFonts w:ascii="Arial" w:hAnsi="Arial" w:cs="Arial"/>
          <w:color w:val="FF0000"/>
          <w:sz w:val="20"/>
          <w:szCs w:val="20"/>
        </w:rPr>
      </w:pPr>
    </w:p>
    <w:p w:rsidR="00340849" w:rsidRPr="00C95C52" w:rsidRDefault="00340849" w:rsidP="00340849">
      <w:pPr>
        <w:jc w:val="both"/>
        <w:rPr>
          <w:rFonts w:ascii="Arial" w:hAnsi="Arial" w:cs="Arial"/>
          <w:bCs/>
          <w:sz w:val="20"/>
          <w:szCs w:val="20"/>
        </w:rPr>
      </w:pPr>
      <w:r w:rsidRPr="00C95C52">
        <w:rPr>
          <w:rFonts w:ascii="Arial" w:hAnsi="Arial" w:cs="Arial"/>
          <w:sz w:val="20"/>
          <w:szCs w:val="20"/>
        </w:rPr>
        <w:t>La aprobación de la convocatoria se efectuará por la Junta de Gobierno de la Diputación Provincial de Valladolid, previo dictamen de la Comisión Informativa de Empleo y Desarrollo Económico.</w:t>
      </w:r>
      <w:r w:rsidRPr="00C95C52">
        <w:rPr>
          <w:rFonts w:ascii="Arial" w:hAnsi="Arial" w:cs="Arial"/>
          <w:bCs/>
          <w:sz w:val="20"/>
          <w:szCs w:val="20"/>
        </w:rPr>
        <w:t xml:space="preserve"> </w:t>
      </w:r>
    </w:p>
    <w:p w:rsidR="00340849" w:rsidRPr="00C95C52" w:rsidRDefault="00340849" w:rsidP="00340849">
      <w:pPr>
        <w:jc w:val="both"/>
        <w:rPr>
          <w:rFonts w:ascii="Arial" w:hAnsi="Arial" w:cs="Arial"/>
          <w:bCs/>
          <w:color w:val="FF0000"/>
          <w:sz w:val="20"/>
          <w:szCs w:val="20"/>
        </w:rPr>
      </w:pPr>
    </w:p>
    <w:p w:rsidR="00340849" w:rsidRPr="00C95C52" w:rsidRDefault="00340849" w:rsidP="00340849">
      <w:pPr>
        <w:jc w:val="both"/>
        <w:rPr>
          <w:rFonts w:ascii="Arial" w:hAnsi="Arial" w:cs="Arial"/>
          <w:sz w:val="20"/>
          <w:szCs w:val="20"/>
        </w:rPr>
      </w:pPr>
      <w:r w:rsidRPr="00C95C52">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propuesta de resolución provisional.</w:t>
      </w:r>
    </w:p>
    <w:p w:rsidR="00340849" w:rsidRPr="00C95C52" w:rsidRDefault="00340849" w:rsidP="00340849">
      <w:pPr>
        <w:jc w:val="both"/>
        <w:rPr>
          <w:rFonts w:ascii="Arial" w:hAnsi="Arial" w:cs="Arial"/>
          <w:color w:val="FF0000"/>
          <w:sz w:val="20"/>
          <w:szCs w:val="20"/>
        </w:rPr>
      </w:pPr>
    </w:p>
    <w:p w:rsidR="00340849" w:rsidRPr="00C95C52" w:rsidRDefault="00340849" w:rsidP="00340849">
      <w:pPr>
        <w:jc w:val="both"/>
        <w:rPr>
          <w:rFonts w:ascii="Arial" w:hAnsi="Arial" w:cs="Arial"/>
          <w:sz w:val="20"/>
          <w:szCs w:val="20"/>
        </w:rPr>
      </w:pPr>
      <w:r w:rsidRPr="00C95C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340849" w:rsidRPr="00C95C52" w:rsidRDefault="00340849" w:rsidP="00340849">
      <w:pPr>
        <w:jc w:val="both"/>
        <w:rPr>
          <w:rFonts w:ascii="Arial" w:hAnsi="Arial" w:cs="Arial"/>
          <w:sz w:val="20"/>
          <w:szCs w:val="20"/>
        </w:rPr>
      </w:pPr>
    </w:p>
    <w:p w:rsidR="00340849" w:rsidRPr="00C95C52" w:rsidRDefault="00340849" w:rsidP="00340849">
      <w:pPr>
        <w:jc w:val="both"/>
        <w:rPr>
          <w:rFonts w:ascii="Arial" w:hAnsi="Arial" w:cs="Arial"/>
          <w:sz w:val="20"/>
          <w:szCs w:val="20"/>
        </w:rPr>
      </w:pPr>
      <w:r w:rsidRPr="00C95C52">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340849" w:rsidRPr="00C95C52" w:rsidRDefault="00340849" w:rsidP="00340849">
      <w:pPr>
        <w:jc w:val="both"/>
        <w:rPr>
          <w:rFonts w:ascii="Arial" w:hAnsi="Arial" w:cs="Arial"/>
          <w:sz w:val="20"/>
          <w:szCs w:val="20"/>
        </w:rPr>
      </w:pPr>
    </w:p>
    <w:p w:rsidR="00340849" w:rsidRPr="00C95C52" w:rsidRDefault="00340849" w:rsidP="00340849">
      <w:pPr>
        <w:jc w:val="both"/>
        <w:rPr>
          <w:rFonts w:ascii="Arial" w:hAnsi="Arial" w:cs="Arial"/>
          <w:sz w:val="20"/>
          <w:szCs w:val="20"/>
        </w:rPr>
      </w:pPr>
      <w:r w:rsidRPr="00C95C52">
        <w:rPr>
          <w:rFonts w:ascii="Arial" w:hAnsi="Arial" w:cs="Arial"/>
          <w:sz w:val="20"/>
          <w:szCs w:val="20"/>
        </w:rPr>
        <w:t>La propuesta de resolución se elevará a la Junta de Gobierno de la Diputación por la Comisión Informativa de Empleo y Desarrollo Económico (órgano colegiado al que alude el art. 22.1 LGS).</w:t>
      </w:r>
    </w:p>
    <w:p w:rsidR="00340849" w:rsidRPr="00C95C52" w:rsidRDefault="00340849" w:rsidP="00340849">
      <w:pPr>
        <w:jc w:val="both"/>
        <w:rPr>
          <w:rFonts w:ascii="Arial" w:hAnsi="Arial" w:cs="Arial"/>
          <w:color w:val="FF0000"/>
          <w:sz w:val="20"/>
          <w:szCs w:val="20"/>
        </w:rPr>
      </w:pPr>
    </w:p>
    <w:p w:rsidR="00340849" w:rsidRPr="00C95C52" w:rsidRDefault="00340849" w:rsidP="00340849">
      <w:pPr>
        <w:jc w:val="both"/>
        <w:rPr>
          <w:rFonts w:ascii="Arial" w:hAnsi="Arial" w:cs="Arial"/>
          <w:sz w:val="20"/>
          <w:szCs w:val="20"/>
        </w:rPr>
      </w:pPr>
      <w:r w:rsidRPr="00C95C52">
        <w:rPr>
          <w:rFonts w:ascii="Arial" w:hAnsi="Arial" w:cs="Arial"/>
          <w:sz w:val="20"/>
          <w:szCs w:val="20"/>
        </w:rPr>
        <w:t>La Junta de Gobierno resolverá la convocatoria, fijando los beneficiarios y las cantidades concedidas en cada caso, así como las solicitudes excluidas y los motivos de la exclusión.</w:t>
      </w:r>
    </w:p>
    <w:p w:rsidR="00340849" w:rsidRPr="00C95C52" w:rsidRDefault="00340849" w:rsidP="00340849">
      <w:pPr>
        <w:jc w:val="both"/>
        <w:rPr>
          <w:rFonts w:ascii="Arial" w:hAnsi="Arial" w:cs="Arial"/>
          <w:sz w:val="20"/>
          <w:szCs w:val="20"/>
        </w:rPr>
      </w:pPr>
    </w:p>
    <w:p w:rsidR="00340849" w:rsidRPr="00C95C52" w:rsidRDefault="00340849" w:rsidP="00340849">
      <w:pPr>
        <w:jc w:val="both"/>
        <w:rPr>
          <w:rFonts w:ascii="Arial" w:hAnsi="Arial" w:cs="Arial"/>
          <w:sz w:val="20"/>
          <w:szCs w:val="20"/>
        </w:rPr>
      </w:pPr>
      <w:r w:rsidRPr="00C95C52">
        <w:rPr>
          <w:rFonts w:ascii="Arial" w:hAnsi="Arial" w:cs="Arial"/>
          <w:sz w:val="20"/>
          <w:szCs w:val="20"/>
        </w:rPr>
        <w:t>El reconocimiento y liquidación de las correspondientes obligaciones se efectuará por Decreto del Presidente de la Diputación.</w:t>
      </w:r>
    </w:p>
    <w:p w:rsidR="00340849" w:rsidRPr="00C95C52" w:rsidRDefault="00340849" w:rsidP="00340849">
      <w:pPr>
        <w:jc w:val="both"/>
        <w:rPr>
          <w:rFonts w:ascii="Arial" w:hAnsi="Arial" w:cs="Arial"/>
          <w:color w:val="FF0000"/>
          <w:sz w:val="20"/>
          <w:szCs w:val="20"/>
        </w:rPr>
      </w:pPr>
    </w:p>
    <w:p w:rsidR="00340849" w:rsidRPr="00C95C52" w:rsidRDefault="00340849" w:rsidP="00340849">
      <w:pPr>
        <w:jc w:val="both"/>
        <w:rPr>
          <w:rFonts w:ascii="Arial" w:hAnsi="Arial" w:cs="Arial"/>
          <w:sz w:val="20"/>
          <w:szCs w:val="20"/>
        </w:rPr>
      </w:pPr>
      <w:r w:rsidRPr="00C95C52">
        <w:rPr>
          <w:rFonts w:ascii="Arial" w:hAnsi="Arial" w:cs="Arial"/>
          <w:sz w:val="20"/>
          <w:szCs w:val="20"/>
        </w:rPr>
        <w:t xml:space="preserve">Asimismo, corresponderá al Presidente de la Diputación la resolución de cuantas incidencias puedan plantearse con ocasión de la presente convocatoria. </w:t>
      </w:r>
    </w:p>
    <w:p w:rsidR="00340849" w:rsidRPr="00C95C52" w:rsidRDefault="00340849" w:rsidP="00340849">
      <w:pPr>
        <w:jc w:val="both"/>
        <w:rPr>
          <w:rFonts w:ascii="Arial" w:hAnsi="Arial" w:cs="Arial"/>
          <w:color w:val="FF0000"/>
          <w:sz w:val="20"/>
          <w:szCs w:val="20"/>
        </w:rPr>
      </w:pPr>
    </w:p>
    <w:p w:rsidR="00340849" w:rsidRPr="00AF0F8A" w:rsidRDefault="00340849" w:rsidP="00340849">
      <w:pPr>
        <w:jc w:val="both"/>
        <w:rPr>
          <w:rFonts w:ascii="Arial" w:hAnsi="Arial" w:cs="Arial"/>
          <w:b/>
          <w:i/>
          <w:sz w:val="20"/>
          <w:szCs w:val="20"/>
        </w:rPr>
      </w:pPr>
      <w:r w:rsidRPr="00AF0F8A">
        <w:rPr>
          <w:rFonts w:ascii="Arial" w:hAnsi="Arial" w:cs="Arial"/>
          <w:b/>
          <w:i/>
          <w:sz w:val="20"/>
          <w:szCs w:val="20"/>
        </w:rPr>
        <w:t>Décima.- Solicitudes</w:t>
      </w:r>
    </w:p>
    <w:p w:rsidR="00340849" w:rsidRPr="007419FF" w:rsidRDefault="00340849" w:rsidP="00340849">
      <w:pPr>
        <w:jc w:val="both"/>
        <w:rPr>
          <w:rFonts w:ascii="Arial" w:hAnsi="Arial" w:cs="Arial"/>
          <w:sz w:val="20"/>
          <w:szCs w:val="20"/>
        </w:rPr>
      </w:pPr>
      <w:r w:rsidRPr="007419FF">
        <w:rPr>
          <w:rFonts w:ascii="Arial" w:hAnsi="Arial" w:cs="Arial"/>
          <w:sz w:val="20"/>
          <w:szCs w:val="20"/>
        </w:rPr>
        <w:tab/>
      </w:r>
    </w:p>
    <w:p w:rsidR="00340849" w:rsidRDefault="00340849" w:rsidP="00340849">
      <w:pPr>
        <w:jc w:val="both"/>
        <w:rPr>
          <w:rFonts w:ascii="Arial" w:hAnsi="Arial" w:cs="Arial"/>
          <w:sz w:val="20"/>
          <w:szCs w:val="20"/>
        </w:rPr>
      </w:pPr>
      <w:r w:rsidRPr="007419FF">
        <w:rPr>
          <w:rFonts w:ascii="Arial" w:hAnsi="Arial" w:cs="Arial"/>
          <w:sz w:val="20"/>
          <w:szCs w:val="20"/>
        </w:rPr>
        <w:t>Las solicitudes se dirigirán al Ilmo. Sr. Presidente de la Excma. Diputación Provincial de Valladolid, conforme al modelo que se incluye como Anexo I, y se presentarán directamente en el Registro General de la Diputación Provincial o por cualquiera de los medios establecidos en el art. 38.4 de la Ley 30/1992, de 26 de noviembre, de Régimen Jurídico de las Administraciones Públicas y el Procedimiento Administrativo Común (LPAC).</w:t>
      </w:r>
    </w:p>
    <w:p w:rsidR="00340849" w:rsidRDefault="00340849" w:rsidP="00340849">
      <w:pPr>
        <w:jc w:val="both"/>
        <w:rPr>
          <w:rFonts w:ascii="Arial" w:hAnsi="Arial" w:cs="Arial"/>
          <w:sz w:val="20"/>
          <w:szCs w:val="20"/>
        </w:rPr>
      </w:pPr>
    </w:p>
    <w:p w:rsidR="00340849" w:rsidRPr="00C95C52" w:rsidRDefault="00340849" w:rsidP="00340849">
      <w:pPr>
        <w:jc w:val="both"/>
        <w:rPr>
          <w:rFonts w:ascii="Arial" w:hAnsi="Arial" w:cs="Arial"/>
          <w:sz w:val="20"/>
          <w:szCs w:val="20"/>
        </w:rPr>
      </w:pPr>
      <w:r w:rsidRPr="00C95C52">
        <w:rPr>
          <w:rFonts w:ascii="Arial" w:hAnsi="Arial" w:cs="Arial"/>
          <w:sz w:val="20"/>
          <w:szCs w:val="20"/>
        </w:rPr>
        <w:t>También podrán presentarse vía telemática en la ventanilla virtual de la Diputación de Valladolid (</w:t>
      </w:r>
      <w:hyperlink r:id="rId5" w:history="1">
        <w:r w:rsidRPr="00C95C52">
          <w:rPr>
            <w:rStyle w:val="Hipervnculo"/>
            <w:rFonts w:ascii="Arial" w:hAnsi="Arial" w:cs="Arial"/>
            <w:sz w:val="20"/>
            <w:szCs w:val="20"/>
          </w:rPr>
          <w:t>http://www.ventanilla.diputaciondevalladolid.es</w:t>
        </w:r>
      </w:hyperlink>
      <w:r w:rsidRPr="00C95C52">
        <w:rPr>
          <w:rFonts w:ascii="Arial" w:hAnsi="Arial" w:cs="Arial"/>
          <w:sz w:val="20"/>
          <w:szCs w:val="20"/>
        </w:rPr>
        <w:t>).</w:t>
      </w:r>
    </w:p>
    <w:p w:rsidR="00340849" w:rsidRPr="007419FF" w:rsidRDefault="00340849" w:rsidP="00340849">
      <w:pPr>
        <w:jc w:val="both"/>
        <w:rPr>
          <w:rFonts w:ascii="Arial" w:hAnsi="Arial" w:cs="Arial"/>
          <w:i/>
          <w:sz w:val="20"/>
          <w:szCs w:val="20"/>
        </w:rPr>
      </w:pPr>
      <w:r w:rsidRPr="007419FF">
        <w:rPr>
          <w:rFonts w:ascii="Arial" w:hAnsi="Arial" w:cs="Arial"/>
          <w:sz w:val="20"/>
          <w:szCs w:val="20"/>
        </w:rPr>
        <w:tab/>
      </w:r>
    </w:p>
    <w:p w:rsidR="00340849" w:rsidRPr="00AF0F8A" w:rsidRDefault="00340849" w:rsidP="00340849">
      <w:pPr>
        <w:jc w:val="both"/>
        <w:rPr>
          <w:rFonts w:ascii="Arial" w:hAnsi="Arial" w:cs="Arial"/>
          <w:b/>
          <w:i/>
          <w:sz w:val="20"/>
          <w:szCs w:val="20"/>
        </w:rPr>
      </w:pPr>
      <w:r w:rsidRPr="00AF0F8A">
        <w:rPr>
          <w:rFonts w:ascii="Arial" w:hAnsi="Arial" w:cs="Arial"/>
          <w:b/>
          <w:i/>
          <w:sz w:val="20"/>
          <w:szCs w:val="20"/>
        </w:rPr>
        <w:t>Undécima.- Documentación</w:t>
      </w:r>
    </w:p>
    <w:p w:rsidR="00340849" w:rsidRPr="007419FF" w:rsidRDefault="00340849" w:rsidP="00340849">
      <w:pPr>
        <w:jc w:val="both"/>
        <w:rPr>
          <w:rFonts w:ascii="Arial" w:hAnsi="Arial" w:cs="Arial"/>
          <w:sz w:val="20"/>
          <w:szCs w:val="20"/>
        </w:rPr>
      </w:pPr>
      <w:r w:rsidRPr="007419FF">
        <w:rPr>
          <w:rFonts w:ascii="Arial" w:hAnsi="Arial" w:cs="Arial"/>
          <w:sz w:val="20"/>
          <w:szCs w:val="20"/>
        </w:rPr>
        <w:tab/>
      </w: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A las solicitudes deberá acompañarse la siguiente documentación: </w:t>
      </w:r>
    </w:p>
    <w:p w:rsidR="00340849" w:rsidRPr="007419FF" w:rsidRDefault="00340849" w:rsidP="00340849">
      <w:pPr>
        <w:jc w:val="both"/>
        <w:rPr>
          <w:rFonts w:ascii="Arial" w:hAnsi="Arial" w:cs="Arial"/>
          <w:sz w:val="20"/>
          <w:szCs w:val="20"/>
        </w:rPr>
      </w:pPr>
    </w:p>
    <w:p w:rsidR="00340849" w:rsidRPr="00AF0F8A" w:rsidRDefault="00340849" w:rsidP="00340849">
      <w:pPr>
        <w:pStyle w:val="Prrafodelista"/>
        <w:numPr>
          <w:ilvl w:val="0"/>
          <w:numId w:val="9"/>
        </w:numPr>
        <w:jc w:val="both"/>
        <w:rPr>
          <w:rFonts w:ascii="Arial" w:hAnsi="Arial" w:cs="Arial"/>
          <w:sz w:val="20"/>
          <w:szCs w:val="20"/>
        </w:rPr>
      </w:pPr>
      <w:r w:rsidRPr="00AF0F8A">
        <w:rPr>
          <w:rFonts w:ascii="Arial" w:hAnsi="Arial" w:cs="Arial"/>
          <w:sz w:val="20"/>
          <w:szCs w:val="20"/>
        </w:rPr>
        <w:t>Fotocopia del Documento de Identificación Fiscal de la entidad solicitante.</w:t>
      </w:r>
    </w:p>
    <w:p w:rsidR="00340849" w:rsidRPr="007419FF" w:rsidRDefault="00340849" w:rsidP="00340849">
      <w:pPr>
        <w:jc w:val="both"/>
        <w:rPr>
          <w:rFonts w:ascii="Arial" w:hAnsi="Arial" w:cs="Arial"/>
          <w:sz w:val="20"/>
          <w:szCs w:val="20"/>
        </w:rPr>
      </w:pPr>
    </w:p>
    <w:p w:rsidR="00340849" w:rsidRPr="00AF0F8A" w:rsidRDefault="00340849" w:rsidP="00340849">
      <w:pPr>
        <w:pStyle w:val="Prrafodelista"/>
        <w:numPr>
          <w:ilvl w:val="0"/>
          <w:numId w:val="9"/>
        </w:numPr>
        <w:jc w:val="both"/>
        <w:rPr>
          <w:rFonts w:ascii="Arial" w:hAnsi="Arial" w:cs="Arial"/>
          <w:sz w:val="20"/>
          <w:szCs w:val="20"/>
          <w:u w:val="single"/>
        </w:rPr>
      </w:pPr>
      <w:r w:rsidRPr="00AF0F8A">
        <w:rPr>
          <w:rFonts w:ascii="Arial" w:hAnsi="Arial" w:cs="Arial"/>
          <w:sz w:val="20"/>
          <w:szCs w:val="20"/>
        </w:rPr>
        <w:t>Acreditación de estar legalmente constituida mediante el certificado vigente acreditativo de estar inscrito en el Registro público correspondiente.</w:t>
      </w:r>
      <w:r w:rsidRPr="00AF0F8A">
        <w:rPr>
          <w:rFonts w:ascii="Arial" w:hAnsi="Arial" w:cs="Arial"/>
          <w:sz w:val="20"/>
          <w:szCs w:val="20"/>
          <w:u w:val="single"/>
        </w:rPr>
        <w:t xml:space="preserve">  </w:t>
      </w:r>
    </w:p>
    <w:p w:rsidR="00340849" w:rsidRPr="00C2393A" w:rsidRDefault="00340849" w:rsidP="00340849">
      <w:pPr>
        <w:jc w:val="both"/>
        <w:rPr>
          <w:rFonts w:ascii="Arial" w:hAnsi="Arial" w:cs="Arial"/>
          <w:sz w:val="20"/>
          <w:szCs w:val="20"/>
          <w:u w:val="single"/>
        </w:rPr>
      </w:pPr>
    </w:p>
    <w:p w:rsidR="00340849" w:rsidRPr="00470E19" w:rsidRDefault="00340849" w:rsidP="00340849">
      <w:pPr>
        <w:pStyle w:val="Prrafodelista"/>
        <w:numPr>
          <w:ilvl w:val="0"/>
          <w:numId w:val="9"/>
        </w:numPr>
        <w:jc w:val="both"/>
        <w:rPr>
          <w:rFonts w:ascii="Arial" w:hAnsi="Arial" w:cs="Arial"/>
          <w:sz w:val="20"/>
          <w:szCs w:val="20"/>
        </w:rPr>
      </w:pPr>
      <w:r w:rsidRPr="00C2393A">
        <w:rPr>
          <w:rFonts w:ascii="Arial" w:hAnsi="Arial" w:cs="Arial"/>
          <w:sz w:val="20"/>
          <w:szCs w:val="20"/>
        </w:rPr>
        <w:t xml:space="preserve">Memoria detallada de las actividades, acompañada del </w:t>
      </w:r>
      <w:r w:rsidRPr="00470E19">
        <w:rPr>
          <w:rFonts w:ascii="Arial" w:hAnsi="Arial" w:cs="Arial"/>
          <w:sz w:val="20"/>
          <w:szCs w:val="20"/>
        </w:rPr>
        <w:t xml:space="preserve">Anexo II. </w:t>
      </w:r>
    </w:p>
    <w:p w:rsidR="00340849" w:rsidRPr="00C2393A" w:rsidRDefault="00340849" w:rsidP="00340849">
      <w:pPr>
        <w:jc w:val="both"/>
        <w:rPr>
          <w:rFonts w:ascii="Arial" w:hAnsi="Arial" w:cs="Arial"/>
          <w:sz w:val="20"/>
          <w:szCs w:val="20"/>
        </w:rPr>
      </w:pPr>
    </w:p>
    <w:p w:rsidR="00340849" w:rsidRPr="00AF0F8A" w:rsidRDefault="00340849" w:rsidP="00340849">
      <w:pPr>
        <w:pStyle w:val="Prrafodelista"/>
        <w:numPr>
          <w:ilvl w:val="0"/>
          <w:numId w:val="9"/>
        </w:numPr>
        <w:jc w:val="both"/>
        <w:rPr>
          <w:rFonts w:ascii="Arial" w:hAnsi="Arial" w:cs="Arial"/>
          <w:sz w:val="20"/>
          <w:szCs w:val="20"/>
        </w:rPr>
      </w:pPr>
      <w:r w:rsidRPr="00AF0F8A">
        <w:rPr>
          <w:rFonts w:ascii="Arial" w:hAnsi="Arial" w:cs="Arial"/>
          <w:sz w:val="20"/>
          <w:szCs w:val="20"/>
        </w:rPr>
        <w:t xml:space="preserve">Presupuesto detallado de ingresos y gastos. </w:t>
      </w:r>
    </w:p>
    <w:p w:rsidR="00340849" w:rsidRPr="007419FF" w:rsidRDefault="00340849" w:rsidP="00340849">
      <w:pPr>
        <w:jc w:val="both"/>
        <w:rPr>
          <w:rFonts w:ascii="Arial" w:hAnsi="Arial" w:cs="Arial"/>
          <w:sz w:val="20"/>
          <w:szCs w:val="20"/>
        </w:rPr>
      </w:pPr>
    </w:p>
    <w:p w:rsidR="00340849" w:rsidRPr="00AF0F8A" w:rsidRDefault="00340849" w:rsidP="00340849">
      <w:pPr>
        <w:pStyle w:val="Prrafodelista"/>
        <w:numPr>
          <w:ilvl w:val="0"/>
          <w:numId w:val="9"/>
        </w:numPr>
        <w:jc w:val="both"/>
        <w:rPr>
          <w:rFonts w:ascii="Arial" w:hAnsi="Arial" w:cs="Arial"/>
          <w:sz w:val="20"/>
          <w:szCs w:val="20"/>
        </w:rPr>
      </w:pPr>
      <w:r w:rsidRPr="00AF0F8A">
        <w:rPr>
          <w:rFonts w:ascii="Arial" w:hAnsi="Arial" w:cs="Arial"/>
          <w:sz w:val="20"/>
          <w:szCs w:val="20"/>
        </w:rPr>
        <w:t>Fotocopias de los resúmenes o inserciones realizadas en medios de comunicación escritos o digitales de ámbito nacional, regional o local así como en canales on line para determinar la relevancia de la actividad.</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A efectos de la aplicación de los criterios de valoración que se tendrán en cuenta para la concesión de las subvenciones, los solicitantes podrán presentar la documentación que consideren pertinente.</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i/>
          <w:sz w:val="20"/>
          <w:szCs w:val="20"/>
        </w:rPr>
      </w:pPr>
      <w:r w:rsidRPr="007419FF">
        <w:rPr>
          <w:rFonts w:ascii="Arial" w:hAnsi="Arial" w:cs="Arial"/>
          <w:sz w:val="20"/>
          <w:szCs w:val="20"/>
        </w:rPr>
        <w:t>De conformidad con lo establecido en el art.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r w:rsidRPr="007419FF">
        <w:rPr>
          <w:rFonts w:ascii="Arial" w:hAnsi="Arial" w:cs="Arial"/>
          <w:sz w:val="20"/>
          <w:szCs w:val="20"/>
        </w:rPr>
        <w:tab/>
      </w:r>
    </w:p>
    <w:p w:rsidR="00340849" w:rsidRPr="007419FF" w:rsidRDefault="00340849" w:rsidP="00340849">
      <w:pPr>
        <w:jc w:val="both"/>
        <w:rPr>
          <w:rFonts w:ascii="Arial" w:hAnsi="Arial" w:cs="Arial"/>
          <w:i/>
          <w:sz w:val="20"/>
          <w:szCs w:val="20"/>
        </w:rPr>
      </w:pPr>
    </w:p>
    <w:p w:rsidR="00340849" w:rsidRPr="00AF0F8A" w:rsidRDefault="00340849" w:rsidP="00340849">
      <w:pPr>
        <w:jc w:val="both"/>
        <w:rPr>
          <w:rFonts w:ascii="Arial" w:hAnsi="Arial" w:cs="Arial"/>
          <w:b/>
          <w:i/>
          <w:sz w:val="20"/>
          <w:szCs w:val="20"/>
        </w:rPr>
      </w:pPr>
      <w:r w:rsidRPr="00AF0F8A">
        <w:rPr>
          <w:rFonts w:ascii="Arial" w:hAnsi="Arial" w:cs="Arial"/>
          <w:b/>
          <w:i/>
          <w:sz w:val="20"/>
          <w:szCs w:val="20"/>
        </w:rPr>
        <w:t>Duodécima.- Plazo de presentación</w:t>
      </w:r>
    </w:p>
    <w:p w:rsidR="00340849" w:rsidRPr="007419FF" w:rsidRDefault="00340849" w:rsidP="00340849">
      <w:pPr>
        <w:jc w:val="both"/>
        <w:rPr>
          <w:rFonts w:ascii="Arial" w:hAnsi="Arial" w:cs="Arial"/>
          <w:i/>
          <w:sz w:val="20"/>
          <w:szCs w:val="20"/>
        </w:rPr>
      </w:pPr>
      <w:r w:rsidRPr="007419FF">
        <w:rPr>
          <w:rFonts w:ascii="Arial" w:hAnsi="Arial" w:cs="Arial"/>
          <w:i/>
          <w:sz w:val="20"/>
          <w:szCs w:val="20"/>
        </w:rPr>
        <w:tab/>
      </w:r>
    </w:p>
    <w:p w:rsidR="00340849" w:rsidRPr="00C95C52" w:rsidRDefault="00340849" w:rsidP="00340849">
      <w:pPr>
        <w:jc w:val="both"/>
        <w:rPr>
          <w:rFonts w:ascii="Arial" w:hAnsi="Arial" w:cs="Arial"/>
          <w:sz w:val="20"/>
          <w:szCs w:val="20"/>
        </w:rPr>
      </w:pPr>
      <w:r w:rsidRPr="00470E19">
        <w:rPr>
          <w:rFonts w:ascii="Arial" w:hAnsi="Arial" w:cs="Arial"/>
          <w:sz w:val="20"/>
          <w:szCs w:val="20"/>
        </w:rPr>
        <w:t>El plazo de presentación de solicitudes finalizará</w:t>
      </w:r>
      <w:r w:rsidRPr="00C2393A">
        <w:rPr>
          <w:rFonts w:ascii="Arial" w:hAnsi="Arial" w:cs="Arial"/>
          <w:color w:val="FF0000"/>
          <w:sz w:val="20"/>
          <w:szCs w:val="20"/>
        </w:rPr>
        <w:t xml:space="preserve"> </w:t>
      </w:r>
      <w:r w:rsidRPr="00C95C52">
        <w:rPr>
          <w:rFonts w:ascii="Arial" w:hAnsi="Arial" w:cs="Arial"/>
          <w:sz w:val="20"/>
          <w:szCs w:val="20"/>
        </w:rPr>
        <w:t xml:space="preserve">a los 30 días naturales contados a partir del siguiente a la publicación de la presente convocatoria en el B.O.P. </w:t>
      </w:r>
    </w:p>
    <w:p w:rsidR="00340849" w:rsidRPr="007419FF" w:rsidRDefault="00340849" w:rsidP="00340849">
      <w:pPr>
        <w:jc w:val="both"/>
        <w:rPr>
          <w:rFonts w:ascii="Arial" w:hAnsi="Arial" w:cs="Arial"/>
          <w:sz w:val="20"/>
          <w:szCs w:val="20"/>
        </w:rPr>
      </w:pPr>
    </w:p>
    <w:p w:rsidR="00340849" w:rsidRPr="00756015" w:rsidRDefault="00340849" w:rsidP="00340849">
      <w:pPr>
        <w:jc w:val="both"/>
        <w:rPr>
          <w:rFonts w:ascii="Arial" w:hAnsi="Arial" w:cs="Arial"/>
          <w:b/>
          <w:i/>
          <w:sz w:val="20"/>
          <w:szCs w:val="20"/>
        </w:rPr>
      </w:pPr>
      <w:r w:rsidRPr="00756015">
        <w:rPr>
          <w:rFonts w:ascii="Arial" w:hAnsi="Arial" w:cs="Arial"/>
          <w:b/>
          <w:i/>
          <w:sz w:val="20"/>
          <w:szCs w:val="20"/>
        </w:rPr>
        <w:t>Decimotercera.- Subsanación de solicitudes</w:t>
      </w:r>
    </w:p>
    <w:p w:rsidR="00340849" w:rsidRPr="007419FF" w:rsidRDefault="00340849" w:rsidP="00340849">
      <w:pPr>
        <w:jc w:val="both"/>
        <w:rPr>
          <w:rFonts w:ascii="Arial" w:hAnsi="Arial" w:cs="Arial"/>
          <w:sz w:val="20"/>
          <w:szCs w:val="20"/>
        </w:rPr>
      </w:pPr>
      <w:r w:rsidRPr="007419FF">
        <w:rPr>
          <w:rFonts w:ascii="Arial" w:hAnsi="Arial" w:cs="Arial"/>
          <w:sz w:val="20"/>
          <w:szCs w:val="20"/>
        </w:rPr>
        <w:tab/>
      </w:r>
    </w:p>
    <w:p w:rsidR="00340849" w:rsidRPr="007419FF" w:rsidRDefault="00340849" w:rsidP="00340849">
      <w:pPr>
        <w:jc w:val="both"/>
        <w:rPr>
          <w:rFonts w:ascii="Arial" w:hAnsi="Arial" w:cs="Arial"/>
          <w:sz w:val="20"/>
          <w:szCs w:val="20"/>
        </w:rPr>
      </w:pPr>
      <w:r w:rsidRPr="007419FF">
        <w:rPr>
          <w:rFonts w:ascii="Arial" w:hAnsi="Arial" w:cs="Arial"/>
          <w:sz w:val="20"/>
          <w:szCs w:val="20"/>
        </w:rPr>
        <w:t>De acuerdo con lo previsto en el art. 23.5 de la LGS, en relación con el art. 71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340849" w:rsidRPr="007419FF" w:rsidRDefault="00340849" w:rsidP="00340849">
      <w:pPr>
        <w:jc w:val="both"/>
        <w:rPr>
          <w:rFonts w:ascii="Arial" w:hAnsi="Arial" w:cs="Arial"/>
          <w:sz w:val="20"/>
          <w:szCs w:val="20"/>
        </w:rPr>
      </w:pPr>
    </w:p>
    <w:p w:rsidR="00340849" w:rsidRPr="00756015" w:rsidRDefault="00340849" w:rsidP="00340849">
      <w:pPr>
        <w:jc w:val="both"/>
        <w:rPr>
          <w:rFonts w:ascii="Arial" w:hAnsi="Arial" w:cs="Arial"/>
          <w:b/>
          <w:i/>
          <w:sz w:val="20"/>
          <w:szCs w:val="20"/>
        </w:rPr>
      </w:pPr>
      <w:r w:rsidRPr="00756015">
        <w:rPr>
          <w:rFonts w:ascii="Arial" w:hAnsi="Arial" w:cs="Arial"/>
          <w:b/>
          <w:i/>
          <w:sz w:val="20"/>
          <w:szCs w:val="20"/>
        </w:rPr>
        <w:t>Decimocuarta.- Criterios de valoración</w:t>
      </w:r>
    </w:p>
    <w:p w:rsidR="00340849" w:rsidRPr="007419FF" w:rsidRDefault="00340849" w:rsidP="00340849">
      <w:pPr>
        <w:jc w:val="both"/>
        <w:rPr>
          <w:rFonts w:ascii="Arial" w:hAnsi="Arial" w:cs="Arial"/>
          <w:sz w:val="20"/>
          <w:szCs w:val="20"/>
        </w:rPr>
      </w:pPr>
      <w:r w:rsidRPr="007419FF">
        <w:rPr>
          <w:rFonts w:ascii="Arial" w:hAnsi="Arial" w:cs="Arial"/>
          <w:sz w:val="20"/>
          <w:szCs w:val="20"/>
        </w:rPr>
        <w:tab/>
      </w:r>
    </w:p>
    <w:p w:rsidR="00340849" w:rsidRPr="007419FF" w:rsidRDefault="00340849" w:rsidP="00340849">
      <w:pPr>
        <w:jc w:val="both"/>
        <w:rPr>
          <w:rFonts w:ascii="Arial" w:hAnsi="Arial" w:cs="Arial"/>
          <w:sz w:val="20"/>
          <w:szCs w:val="20"/>
        </w:rPr>
      </w:pPr>
      <w:r w:rsidRPr="007419FF">
        <w:rPr>
          <w:rFonts w:ascii="Arial" w:hAnsi="Arial" w:cs="Arial"/>
          <w:sz w:val="20"/>
          <w:szCs w:val="20"/>
        </w:rPr>
        <w:t>Sobre la base de los principios de transparencia y objetividad para la concesión de las ayudas, se seleccionarán aquellas actividades o programas concretos que se consideren conformes a los siguientes criterios:</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Pr>
          <w:rFonts w:ascii="Arial" w:hAnsi="Arial" w:cs="Arial"/>
          <w:sz w:val="20"/>
          <w:szCs w:val="20"/>
        </w:rPr>
        <w:t xml:space="preserve">I. </w:t>
      </w:r>
      <w:r w:rsidRPr="007419FF">
        <w:rPr>
          <w:rFonts w:ascii="Arial" w:hAnsi="Arial" w:cs="Arial"/>
          <w:sz w:val="20"/>
          <w:szCs w:val="20"/>
        </w:rPr>
        <w:t>Antigüedad de la celebración de la actividad</w:t>
      </w:r>
      <w:r>
        <w:rPr>
          <w:rFonts w:ascii="Arial" w:hAnsi="Arial" w:cs="Arial"/>
          <w:sz w:val="20"/>
          <w:szCs w:val="20"/>
        </w:rPr>
        <w:t>: hasta 5</w:t>
      </w:r>
      <w:r w:rsidRPr="007419FF">
        <w:rPr>
          <w:rFonts w:ascii="Arial" w:hAnsi="Arial" w:cs="Arial"/>
          <w:sz w:val="20"/>
          <w:szCs w:val="20"/>
        </w:rPr>
        <w:t xml:space="preserve"> puntos</w:t>
      </w:r>
      <w:r>
        <w:rPr>
          <w:rFonts w:ascii="Arial" w:hAnsi="Arial" w:cs="Arial"/>
          <w:sz w:val="20"/>
          <w:szCs w:val="20"/>
        </w:rPr>
        <w:t>, conforme a la siguiente distribución:</w:t>
      </w:r>
      <w:r w:rsidRPr="007419FF">
        <w:rPr>
          <w:rFonts w:ascii="Arial" w:hAnsi="Arial" w:cs="Arial"/>
          <w:sz w:val="20"/>
          <w:szCs w:val="20"/>
        </w:rPr>
        <w:t xml:space="preserve"> </w:t>
      </w: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  </w:t>
      </w:r>
    </w:p>
    <w:p w:rsidR="00340849" w:rsidRPr="00756015" w:rsidRDefault="00340849" w:rsidP="00340849">
      <w:pPr>
        <w:pStyle w:val="Prrafodelista"/>
        <w:numPr>
          <w:ilvl w:val="0"/>
          <w:numId w:val="10"/>
        </w:numPr>
        <w:jc w:val="both"/>
        <w:rPr>
          <w:rFonts w:ascii="Arial" w:hAnsi="Arial" w:cs="Arial"/>
          <w:sz w:val="20"/>
          <w:szCs w:val="20"/>
        </w:rPr>
      </w:pPr>
      <w:r w:rsidRPr="00756015">
        <w:rPr>
          <w:rFonts w:ascii="Arial" w:hAnsi="Arial" w:cs="Arial"/>
          <w:sz w:val="20"/>
          <w:szCs w:val="20"/>
        </w:rPr>
        <w:t>Hasta 3 años: 1 punto</w:t>
      </w:r>
    </w:p>
    <w:p w:rsidR="00340849" w:rsidRPr="00756015" w:rsidRDefault="00340849" w:rsidP="00340849">
      <w:pPr>
        <w:pStyle w:val="Prrafodelista"/>
        <w:numPr>
          <w:ilvl w:val="0"/>
          <w:numId w:val="10"/>
        </w:numPr>
        <w:jc w:val="both"/>
        <w:rPr>
          <w:rFonts w:ascii="Arial" w:hAnsi="Arial" w:cs="Arial"/>
          <w:sz w:val="20"/>
          <w:szCs w:val="20"/>
        </w:rPr>
      </w:pPr>
      <w:r w:rsidRPr="00756015">
        <w:rPr>
          <w:rFonts w:ascii="Arial" w:hAnsi="Arial" w:cs="Arial"/>
          <w:sz w:val="20"/>
          <w:szCs w:val="20"/>
        </w:rPr>
        <w:t>Hasta 5 años: 2 puntos</w:t>
      </w:r>
    </w:p>
    <w:p w:rsidR="00340849" w:rsidRPr="00756015" w:rsidRDefault="00340849" w:rsidP="00340849">
      <w:pPr>
        <w:pStyle w:val="Prrafodelista"/>
        <w:numPr>
          <w:ilvl w:val="0"/>
          <w:numId w:val="10"/>
        </w:numPr>
        <w:jc w:val="both"/>
        <w:rPr>
          <w:rFonts w:ascii="Arial" w:hAnsi="Arial" w:cs="Arial"/>
          <w:sz w:val="20"/>
          <w:szCs w:val="20"/>
        </w:rPr>
      </w:pPr>
      <w:r w:rsidRPr="00756015">
        <w:rPr>
          <w:rFonts w:ascii="Arial" w:hAnsi="Arial" w:cs="Arial"/>
          <w:sz w:val="20"/>
          <w:szCs w:val="20"/>
        </w:rPr>
        <w:t>Hasta 10 años: 3 puntos</w:t>
      </w:r>
    </w:p>
    <w:p w:rsidR="00340849" w:rsidRPr="00756015" w:rsidRDefault="00340849" w:rsidP="00340849">
      <w:pPr>
        <w:pStyle w:val="Prrafodelista"/>
        <w:numPr>
          <w:ilvl w:val="0"/>
          <w:numId w:val="10"/>
        </w:numPr>
        <w:jc w:val="both"/>
        <w:rPr>
          <w:rFonts w:ascii="Arial" w:hAnsi="Arial" w:cs="Arial"/>
          <w:sz w:val="20"/>
          <w:szCs w:val="20"/>
        </w:rPr>
      </w:pPr>
      <w:r w:rsidRPr="00756015">
        <w:rPr>
          <w:rFonts w:ascii="Arial" w:hAnsi="Arial" w:cs="Arial"/>
          <w:sz w:val="20"/>
          <w:szCs w:val="20"/>
        </w:rPr>
        <w:t>Hasta 15 años: 4 puntos</w:t>
      </w:r>
    </w:p>
    <w:p w:rsidR="00340849" w:rsidRDefault="00340849" w:rsidP="00340849">
      <w:pPr>
        <w:pStyle w:val="Prrafodelista"/>
        <w:numPr>
          <w:ilvl w:val="0"/>
          <w:numId w:val="10"/>
        </w:numPr>
        <w:jc w:val="both"/>
        <w:rPr>
          <w:rFonts w:ascii="Arial" w:hAnsi="Arial" w:cs="Arial"/>
          <w:sz w:val="20"/>
          <w:szCs w:val="20"/>
        </w:rPr>
      </w:pPr>
      <w:r w:rsidRPr="00756015">
        <w:rPr>
          <w:rFonts w:ascii="Arial" w:hAnsi="Arial" w:cs="Arial"/>
          <w:sz w:val="20"/>
          <w:szCs w:val="20"/>
        </w:rPr>
        <w:t>Más de 15 años: 5 puntos</w:t>
      </w:r>
    </w:p>
    <w:p w:rsidR="00340849" w:rsidRDefault="00340849" w:rsidP="00340849">
      <w:pPr>
        <w:jc w:val="both"/>
        <w:rPr>
          <w:rFonts w:ascii="Arial" w:hAnsi="Arial" w:cs="Arial"/>
          <w:sz w:val="20"/>
          <w:szCs w:val="20"/>
        </w:rPr>
      </w:pPr>
    </w:p>
    <w:p w:rsidR="00340849" w:rsidRDefault="00340849" w:rsidP="00340849">
      <w:pPr>
        <w:jc w:val="both"/>
        <w:rPr>
          <w:rFonts w:ascii="Arial" w:hAnsi="Arial" w:cs="Arial"/>
          <w:sz w:val="20"/>
          <w:szCs w:val="20"/>
        </w:rPr>
      </w:pPr>
      <w:r>
        <w:rPr>
          <w:rFonts w:ascii="Arial" w:hAnsi="Arial" w:cs="Arial"/>
          <w:sz w:val="20"/>
          <w:szCs w:val="20"/>
        </w:rPr>
        <w:t>También se otorgará 1 punto a las actividades que se realicen por primera vez.</w:t>
      </w:r>
    </w:p>
    <w:p w:rsidR="00340849" w:rsidRPr="007419FF" w:rsidRDefault="00340849" w:rsidP="00340849">
      <w:pPr>
        <w:jc w:val="both"/>
        <w:rPr>
          <w:rFonts w:ascii="Arial" w:hAnsi="Arial" w:cs="Arial"/>
          <w:sz w:val="20"/>
          <w:szCs w:val="20"/>
        </w:rPr>
      </w:pPr>
    </w:p>
    <w:p w:rsidR="00340849" w:rsidRDefault="00340849" w:rsidP="00340849">
      <w:pPr>
        <w:jc w:val="both"/>
        <w:rPr>
          <w:rFonts w:ascii="Arial" w:hAnsi="Arial" w:cs="Arial"/>
          <w:sz w:val="20"/>
          <w:szCs w:val="20"/>
        </w:rPr>
      </w:pPr>
      <w:r>
        <w:rPr>
          <w:rFonts w:ascii="Arial" w:hAnsi="Arial" w:cs="Arial"/>
          <w:sz w:val="20"/>
          <w:szCs w:val="20"/>
        </w:rPr>
        <w:t xml:space="preserve">II. </w:t>
      </w:r>
      <w:r w:rsidRPr="007419FF">
        <w:rPr>
          <w:rFonts w:ascii="Arial" w:hAnsi="Arial" w:cs="Arial"/>
          <w:sz w:val="20"/>
          <w:szCs w:val="20"/>
        </w:rPr>
        <w:t>Relevanc</w:t>
      </w:r>
      <w:r>
        <w:rPr>
          <w:rFonts w:ascii="Arial" w:hAnsi="Arial" w:cs="Arial"/>
          <w:sz w:val="20"/>
          <w:szCs w:val="20"/>
        </w:rPr>
        <w:t>ia adquirida en años anteriores/</w:t>
      </w:r>
      <w:r w:rsidRPr="007419FF">
        <w:rPr>
          <w:rFonts w:ascii="Arial" w:hAnsi="Arial" w:cs="Arial"/>
          <w:sz w:val="20"/>
          <w:szCs w:val="20"/>
        </w:rPr>
        <w:t>presencia en medios de comunicación</w:t>
      </w:r>
      <w:r>
        <w:rPr>
          <w:rFonts w:ascii="Arial" w:hAnsi="Arial" w:cs="Arial"/>
          <w:sz w:val="20"/>
          <w:szCs w:val="20"/>
        </w:rPr>
        <w:t xml:space="preserve">: hasta </w:t>
      </w:r>
      <w:r w:rsidRPr="007419FF">
        <w:rPr>
          <w:rFonts w:ascii="Arial" w:hAnsi="Arial" w:cs="Arial"/>
          <w:sz w:val="20"/>
          <w:szCs w:val="20"/>
        </w:rPr>
        <w:t>5 puntos</w:t>
      </w:r>
      <w:r>
        <w:rPr>
          <w:rFonts w:ascii="Arial" w:hAnsi="Arial" w:cs="Arial"/>
          <w:sz w:val="20"/>
          <w:szCs w:val="20"/>
        </w:rPr>
        <w:t>, conforme a la siguiente distribución:</w:t>
      </w:r>
    </w:p>
    <w:p w:rsidR="00340849" w:rsidRPr="007419FF" w:rsidRDefault="00340849" w:rsidP="00340849">
      <w:pPr>
        <w:jc w:val="both"/>
        <w:rPr>
          <w:rFonts w:ascii="Arial" w:hAnsi="Arial" w:cs="Arial"/>
          <w:sz w:val="20"/>
          <w:szCs w:val="20"/>
        </w:rPr>
      </w:pPr>
    </w:p>
    <w:p w:rsidR="00340849" w:rsidRPr="00756015" w:rsidRDefault="00340849" w:rsidP="00340849">
      <w:pPr>
        <w:pStyle w:val="Prrafodelista"/>
        <w:numPr>
          <w:ilvl w:val="0"/>
          <w:numId w:val="11"/>
        </w:numPr>
        <w:jc w:val="both"/>
        <w:rPr>
          <w:rFonts w:ascii="Arial" w:hAnsi="Arial" w:cs="Arial"/>
          <w:sz w:val="20"/>
          <w:szCs w:val="20"/>
        </w:rPr>
      </w:pPr>
      <w:r w:rsidRPr="00756015">
        <w:rPr>
          <w:rFonts w:ascii="Arial" w:hAnsi="Arial" w:cs="Arial"/>
          <w:sz w:val="20"/>
          <w:szCs w:val="20"/>
        </w:rPr>
        <w:t>Ámbito nacional: 5 puntos</w:t>
      </w:r>
    </w:p>
    <w:p w:rsidR="00340849" w:rsidRPr="00756015" w:rsidRDefault="00340849" w:rsidP="00340849">
      <w:pPr>
        <w:pStyle w:val="Prrafodelista"/>
        <w:numPr>
          <w:ilvl w:val="0"/>
          <w:numId w:val="11"/>
        </w:numPr>
        <w:jc w:val="both"/>
        <w:rPr>
          <w:rFonts w:ascii="Arial" w:hAnsi="Arial" w:cs="Arial"/>
          <w:sz w:val="20"/>
          <w:szCs w:val="20"/>
        </w:rPr>
      </w:pPr>
      <w:r w:rsidRPr="00756015">
        <w:rPr>
          <w:rFonts w:ascii="Arial" w:hAnsi="Arial" w:cs="Arial"/>
          <w:sz w:val="20"/>
          <w:szCs w:val="20"/>
        </w:rPr>
        <w:t>Canales on line: Youtube, Facebook, Twitter y otros: 4 puntos</w:t>
      </w:r>
    </w:p>
    <w:p w:rsidR="00340849" w:rsidRPr="00756015" w:rsidRDefault="00340849" w:rsidP="00340849">
      <w:pPr>
        <w:pStyle w:val="Prrafodelista"/>
        <w:numPr>
          <w:ilvl w:val="0"/>
          <w:numId w:val="11"/>
        </w:numPr>
        <w:jc w:val="both"/>
        <w:rPr>
          <w:rFonts w:ascii="Arial" w:hAnsi="Arial" w:cs="Arial"/>
          <w:sz w:val="20"/>
          <w:szCs w:val="20"/>
        </w:rPr>
      </w:pPr>
      <w:r w:rsidRPr="00756015">
        <w:rPr>
          <w:rFonts w:ascii="Arial" w:hAnsi="Arial" w:cs="Arial"/>
          <w:sz w:val="20"/>
          <w:szCs w:val="20"/>
        </w:rPr>
        <w:t>Ámbito regional: 3 puntos</w:t>
      </w:r>
    </w:p>
    <w:p w:rsidR="00340849" w:rsidRPr="00756015" w:rsidRDefault="00340849" w:rsidP="00340849">
      <w:pPr>
        <w:pStyle w:val="Prrafodelista"/>
        <w:numPr>
          <w:ilvl w:val="0"/>
          <w:numId w:val="11"/>
        </w:numPr>
        <w:jc w:val="both"/>
        <w:rPr>
          <w:rFonts w:ascii="Arial" w:hAnsi="Arial" w:cs="Arial"/>
          <w:sz w:val="20"/>
          <w:szCs w:val="20"/>
        </w:rPr>
      </w:pPr>
      <w:r w:rsidRPr="00756015">
        <w:rPr>
          <w:rFonts w:ascii="Arial" w:hAnsi="Arial" w:cs="Arial"/>
          <w:sz w:val="20"/>
          <w:szCs w:val="20"/>
        </w:rPr>
        <w:t>Ámbito local: 2 puntos</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Pr>
          <w:rFonts w:ascii="Arial" w:hAnsi="Arial" w:cs="Arial"/>
          <w:sz w:val="20"/>
          <w:szCs w:val="20"/>
        </w:rPr>
        <w:t xml:space="preserve">III. </w:t>
      </w:r>
      <w:r w:rsidRPr="007419FF">
        <w:rPr>
          <w:rFonts w:ascii="Arial" w:hAnsi="Arial" w:cs="Arial"/>
          <w:sz w:val="20"/>
          <w:szCs w:val="20"/>
        </w:rPr>
        <w:t>Calidad</w:t>
      </w:r>
      <w:r>
        <w:rPr>
          <w:rFonts w:ascii="Arial" w:hAnsi="Arial" w:cs="Arial"/>
          <w:sz w:val="20"/>
          <w:szCs w:val="20"/>
        </w:rPr>
        <w:t>: hasta 10 puntos. Para valorar este apartado se tendrá en cuenta el n</w:t>
      </w:r>
      <w:r w:rsidRPr="007419FF">
        <w:rPr>
          <w:rFonts w:ascii="Arial" w:hAnsi="Arial" w:cs="Arial"/>
          <w:sz w:val="20"/>
          <w:szCs w:val="20"/>
        </w:rPr>
        <w:t>ivel de organización y diseño</w:t>
      </w:r>
      <w:r>
        <w:rPr>
          <w:rFonts w:ascii="Arial" w:hAnsi="Arial" w:cs="Arial"/>
          <w:sz w:val="20"/>
          <w:szCs w:val="20"/>
        </w:rPr>
        <w:t>, y la e</w:t>
      </w:r>
      <w:r w:rsidRPr="007419FF">
        <w:rPr>
          <w:rFonts w:ascii="Arial" w:hAnsi="Arial" w:cs="Arial"/>
          <w:sz w:val="20"/>
          <w:szCs w:val="20"/>
        </w:rPr>
        <w:t>volución de visitantes</w:t>
      </w:r>
    </w:p>
    <w:p w:rsidR="00340849" w:rsidRPr="007419FF" w:rsidRDefault="00340849" w:rsidP="00340849">
      <w:pPr>
        <w:jc w:val="both"/>
        <w:rPr>
          <w:rFonts w:ascii="Arial" w:hAnsi="Arial" w:cs="Arial"/>
          <w:sz w:val="20"/>
          <w:szCs w:val="20"/>
        </w:rPr>
      </w:pPr>
    </w:p>
    <w:p w:rsidR="00340849" w:rsidRPr="00756015" w:rsidRDefault="00340849" w:rsidP="00340849">
      <w:pPr>
        <w:jc w:val="both"/>
        <w:rPr>
          <w:rFonts w:ascii="Arial" w:hAnsi="Arial" w:cs="Arial"/>
          <w:b/>
          <w:i/>
          <w:sz w:val="20"/>
          <w:szCs w:val="20"/>
        </w:rPr>
      </w:pPr>
      <w:r w:rsidRPr="00756015">
        <w:rPr>
          <w:rFonts w:ascii="Arial" w:hAnsi="Arial" w:cs="Arial"/>
          <w:b/>
          <w:i/>
          <w:sz w:val="20"/>
          <w:szCs w:val="20"/>
        </w:rPr>
        <w:t>Decimoquinta.- Resolución y notificación</w:t>
      </w:r>
      <w:r w:rsidRPr="00756015">
        <w:rPr>
          <w:rFonts w:ascii="Arial" w:hAnsi="Arial" w:cs="Arial"/>
          <w:b/>
          <w:i/>
          <w:sz w:val="20"/>
          <w:szCs w:val="20"/>
        </w:rPr>
        <w:tab/>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color w:val="000000"/>
          <w:sz w:val="20"/>
          <w:szCs w:val="20"/>
        </w:rPr>
      </w:pPr>
      <w:r w:rsidRPr="007419FF">
        <w:rPr>
          <w:rFonts w:ascii="Arial" w:hAnsi="Arial" w:cs="Arial"/>
          <w:color w:val="000000"/>
          <w:sz w:val="20"/>
          <w:szCs w:val="20"/>
        </w:rPr>
        <w:t>Para la concesión de las subvenciones, se aplicará la siguiente formula:</w:t>
      </w:r>
    </w:p>
    <w:p w:rsidR="00340849" w:rsidRPr="007419FF" w:rsidRDefault="00340849" w:rsidP="00340849">
      <w:pPr>
        <w:jc w:val="both"/>
        <w:rPr>
          <w:rFonts w:ascii="Arial" w:hAnsi="Arial" w:cs="Arial"/>
          <w:color w:val="000000"/>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a) </w:t>
      </w:r>
      <w:r>
        <w:rPr>
          <w:rFonts w:ascii="Arial" w:hAnsi="Arial" w:cs="Arial"/>
          <w:sz w:val="20"/>
          <w:szCs w:val="20"/>
        </w:rPr>
        <w:t xml:space="preserve"> </w:t>
      </w:r>
      <w:r w:rsidRPr="007419FF">
        <w:rPr>
          <w:rFonts w:ascii="Arial" w:hAnsi="Arial" w:cs="Arial"/>
          <w:sz w:val="20"/>
          <w:szCs w:val="20"/>
        </w:rPr>
        <w:t>Actividades de promoción turística</w:t>
      </w:r>
      <w:r>
        <w:rPr>
          <w:rFonts w:ascii="Arial" w:hAnsi="Arial" w:cs="Arial"/>
          <w:sz w:val="20"/>
          <w:szCs w:val="20"/>
        </w:rPr>
        <w:t>:</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                                           21.600</w:t>
      </w:r>
    </w:p>
    <w:p w:rsidR="00340849" w:rsidRPr="007419FF" w:rsidRDefault="00340849" w:rsidP="00340849">
      <w:pPr>
        <w:jc w:val="both"/>
        <w:rPr>
          <w:rFonts w:ascii="Arial" w:hAnsi="Arial" w:cs="Arial"/>
          <w:color w:val="000000"/>
          <w:sz w:val="20"/>
          <w:szCs w:val="20"/>
        </w:rPr>
      </w:pPr>
      <w:r w:rsidRPr="007419FF">
        <w:rPr>
          <w:rFonts w:ascii="Arial" w:hAnsi="Arial" w:cs="Arial"/>
          <w:color w:val="000000"/>
          <w:sz w:val="20"/>
          <w:szCs w:val="20"/>
        </w:rPr>
        <w:t>------------------------------------------------------------------------------  = x euros por punto</w:t>
      </w:r>
    </w:p>
    <w:p w:rsidR="00340849" w:rsidRPr="007419FF" w:rsidRDefault="00340849" w:rsidP="00340849">
      <w:pPr>
        <w:jc w:val="both"/>
        <w:rPr>
          <w:rFonts w:ascii="Arial" w:hAnsi="Arial" w:cs="Arial"/>
          <w:color w:val="000000"/>
          <w:sz w:val="20"/>
          <w:szCs w:val="20"/>
        </w:rPr>
      </w:pPr>
      <w:r w:rsidRPr="007419FF">
        <w:rPr>
          <w:rFonts w:ascii="Arial" w:hAnsi="Arial" w:cs="Arial"/>
          <w:color w:val="000000"/>
          <w:sz w:val="20"/>
          <w:szCs w:val="20"/>
        </w:rPr>
        <w:t xml:space="preserve"> </w:t>
      </w:r>
      <w:r>
        <w:rPr>
          <w:rFonts w:ascii="Arial" w:hAnsi="Arial" w:cs="Arial"/>
          <w:color w:val="000000"/>
          <w:sz w:val="20"/>
          <w:szCs w:val="20"/>
        </w:rPr>
        <w:t xml:space="preserve">Número </w:t>
      </w:r>
      <w:r w:rsidRPr="007419FF">
        <w:rPr>
          <w:rFonts w:ascii="Arial" w:hAnsi="Arial" w:cs="Arial"/>
          <w:color w:val="000000"/>
          <w:sz w:val="20"/>
          <w:szCs w:val="20"/>
        </w:rPr>
        <w:t>total de puntos obtenidos por las Entidades beneficiarias</w:t>
      </w:r>
    </w:p>
    <w:p w:rsidR="00340849" w:rsidRPr="007419FF" w:rsidRDefault="00340849" w:rsidP="00340849">
      <w:pPr>
        <w:jc w:val="both"/>
        <w:rPr>
          <w:rFonts w:ascii="Arial" w:hAnsi="Arial" w:cs="Arial"/>
          <w:color w:val="000000"/>
          <w:sz w:val="20"/>
          <w:szCs w:val="20"/>
        </w:rPr>
      </w:pPr>
    </w:p>
    <w:p w:rsidR="00340849"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b) Promoción de recreaciones y fiestas históricas</w:t>
      </w:r>
      <w:r>
        <w:rPr>
          <w:rFonts w:ascii="Arial" w:hAnsi="Arial" w:cs="Arial"/>
          <w:sz w:val="20"/>
          <w:szCs w:val="20"/>
        </w:rPr>
        <w:t>:</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                                            10.000</w:t>
      </w:r>
    </w:p>
    <w:p w:rsidR="00340849" w:rsidRPr="007419FF" w:rsidRDefault="00340849" w:rsidP="00340849">
      <w:pPr>
        <w:jc w:val="both"/>
        <w:rPr>
          <w:rFonts w:ascii="Arial" w:hAnsi="Arial" w:cs="Arial"/>
          <w:color w:val="000000"/>
          <w:sz w:val="20"/>
          <w:szCs w:val="20"/>
        </w:rPr>
      </w:pPr>
      <w:r w:rsidRPr="007419FF">
        <w:rPr>
          <w:rFonts w:ascii="Arial" w:hAnsi="Arial" w:cs="Arial"/>
          <w:color w:val="000000"/>
          <w:sz w:val="20"/>
          <w:szCs w:val="20"/>
        </w:rPr>
        <w:t>------------------------------------------------------------------------------  = x euros por punto</w:t>
      </w:r>
    </w:p>
    <w:p w:rsidR="00340849" w:rsidRPr="007419FF" w:rsidRDefault="00340849" w:rsidP="00340849">
      <w:pPr>
        <w:jc w:val="both"/>
        <w:rPr>
          <w:rFonts w:ascii="Arial" w:hAnsi="Arial" w:cs="Arial"/>
          <w:color w:val="000000"/>
          <w:sz w:val="20"/>
          <w:szCs w:val="20"/>
        </w:rPr>
      </w:pPr>
      <w:r w:rsidRPr="007419FF">
        <w:rPr>
          <w:rFonts w:ascii="Arial" w:hAnsi="Arial" w:cs="Arial"/>
          <w:color w:val="000000"/>
          <w:sz w:val="20"/>
          <w:szCs w:val="20"/>
        </w:rPr>
        <w:t xml:space="preserve"> </w:t>
      </w:r>
      <w:r>
        <w:rPr>
          <w:rFonts w:ascii="Arial" w:hAnsi="Arial" w:cs="Arial"/>
          <w:color w:val="000000"/>
          <w:sz w:val="20"/>
          <w:szCs w:val="20"/>
        </w:rPr>
        <w:t>Número</w:t>
      </w:r>
      <w:r w:rsidRPr="007419FF">
        <w:rPr>
          <w:rFonts w:ascii="Arial" w:hAnsi="Arial" w:cs="Arial"/>
          <w:color w:val="000000"/>
          <w:sz w:val="20"/>
          <w:szCs w:val="20"/>
        </w:rPr>
        <w:t xml:space="preserve"> total de puntos obtenidos por las Entidades beneficiarias</w:t>
      </w:r>
    </w:p>
    <w:p w:rsidR="00340849" w:rsidRPr="007419FF" w:rsidRDefault="00340849" w:rsidP="00340849">
      <w:pPr>
        <w:jc w:val="both"/>
        <w:rPr>
          <w:rFonts w:ascii="Arial" w:hAnsi="Arial" w:cs="Arial"/>
          <w:color w:val="000000"/>
          <w:sz w:val="20"/>
          <w:szCs w:val="20"/>
        </w:rPr>
      </w:pPr>
    </w:p>
    <w:p w:rsidR="00340849"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c) Promoción de eventos gastronómicos</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                                             15.000</w:t>
      </w:r>
    </w:p>
    <w:p w:rsidR="00340849" w:rsidRPr="007419FF" w:rsidRDefault="00340849" w:rsidP="00340849">
      <w:pPr>
        <w:jc w:val="both"/>
        <w:rPr>
          <w:rFonts w:ascii="Arial" w:hAnsi="Arial" w:cs="Arial"/>
          <w:color w:val="000000"/>
          <w:sz w:val="20"/>
          <w:szCs w:val="20"/>
        </w:rPr>
      </w:pPr>
      <w:r w:rsidRPr="007419FF">
        <w:rPr>
          <w:rFonts w:ascii="Arial" w:hAnsi="Arial" w:cs="Arial"/>
          <w:color w:val="000000"/>
          <w:sz w:val="20"/>
          <w:szCs w:val="20"/>
        </w:rPr>
        <w:t>------------------------------------------------------------------------------  = x euros por punto</w:t>
      </w:r>
    </w:p>
    <w:p w:rsidR="00340849" w:rsidRPr="007419FF" w:rsidRDefault="00340849" w:rsidP="00340849">
      <w:pPr>
        <w:jc w:val="both"/>
        <w:rPr>
          <w:rFonts w:ascii="Arial" w:hAnsi="Arial" w:cs="Arial"/>
          <w:color w:val="000000"/>
          <w:sz w:val="20"/>
          <w:szCs w:val="20"/>
        </w:rPr>
      </w:pPr>
      <w:r w:rsidRPr="007419FF">
        <w:rPr>
          <w:rFonts w:ascii="Arial" w:hAnsi="Arial" w:cs="Arial"/>
          <w:color w:val="000000"/>
          <w:sz w:val="20"/>
          <w:szCs w:val="20"/>
        </w:rPr>
        <w:t xml:space="preserve"> </w:t>
      </w:r>
      <w:r>
        <w:rPr>
          <w:rFonts w:ascii="Arial" w:hAnsi="Arial" w:cs="Arial"/>
          <w:color w:val="000000"/>
          <w:sz w:val="20"/>
          <w:szCs w:val="20"/>
        </w:rPr>
        <w:t>Número</w:t>
      </w:r>
      <w:r w:rsidRPr="007419FF">
        <w:rPr>
          <w:rFonts w:ascii="Arial" w:hAnsi="Arial" w:cs="Arial"/>
          <w:color w:val="000000"/>
          <w:sz w:val="20"/>
          <w:szCs w:val="20"/>
        </w:rPr>
        <w:t xml:space="preserve"> total de puntos obtenidos por las Entidades beneficiarias</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La resolución del procedimiento se notificará a los interesados de conformidad con lo previsto en </w:t>
      </w:r>
      <w:proofErr w:type="gramStart"/>
      <w:r w:rsidRPr="007419FF">
        <w:rPr>
          <w:rFonts w:ascii="Arial" w:hAnsi="Arial" w:cs="Arial"/>
          <w:sz w:val="20"/>
          <w:szCs w:val="20"/>
        </w:rPr>
        <w:t>los</w:t>
      </w:r>
      <w:proofErr w:type="gramEnd"/>
      <w:r w:rsidRPr="007419FF">
        <w:rPr>
          <w:rFonts w:ascii="Arial" w:hAnsi="Arial" w:cs="Arial"/>
          <w:sz w:val="20"/>
          <w:szCs w:val="20"/>
        </w:rPr>
        <w:t xml:space="preserve"> art. 58 y 59 de la LPAC.</w:t>
      </w:r>
    </w:p>
    <w:p w:rsidR="00340849" w:rsidRPr="007419FF" w:rsidRDefault="00340849" w:rsidP="00340849">
      <w:pPr>
        <w:jc w:val="both"/>
        <w:rPr>
          <w:rFonts w:ascii="Arial" w:hAnsi="Arial" w:cs="Arial"/>
          <w:i/>
          <w:sz w:val="20"/>
          <w:szCs w:val="20"/>
        </w:rPr>
      </w:pPr>
    </w:p>
    <w:p w:rsidR="00340849" w:rsidRPr="00756015" w:rsidRDefault="00340849" w:rsidP="00340849">
      <w:pPr>
        <w:jc w:val="both"/>
        <w:rPr>
          <w:rFonts w:ascii="Arial" w:hAnsi="Arial" w:cs="Arial"/>
          <w:b/>
          <w:i/>
          <w:sz w:val="20"/>
          <w:szCs w:val="20"/>
        </w:rPr>
      </w:pPr>
      <w:r w:rsidRPr="00756015">
        <w:rPr>
          <w:rFonts w:ascii="Arial" w:hAnsi="Arial" w:cs="Arial"/>
          <w:b/>
          <w:i/>
          <w:sz w:val="20"/>
          <w:szCs w:val="20"/>
        </w:rPr>
        <w:t>Decimosexta.- Recursos</w:t>
      </w:r>
    </w:p>
    <w:p w:rsidR="00340849" w:rsidRPr="007419FF" w:rsidRDefault="00340849" w:rsidP="00340849">
      <w:pPr>
        <w:jc w:val="both"/>
        <w:rPr>
          <w:rFonts w:ascii="Arial" w:hAnsi="Arial" w:cs="Arial"/>
          <w:i/>
          <w:sz w:val="20"/>
          <w:szCs w:val="20"/>
        </w:rPr>
      </w:pPr>
    </w:p>
    <w:p w:rsidR="00340849" w:rsidRPr="00756015" w:rsidRDefault="00340849" w:rsidP="00340849">
      <w:pPr>
        <w:jc w:val="both"/>
        <w:rPr>
          <w:rFonts w:ascii="Arial" w:hAnsi="Arial" w:cs="Arial"/>
          <w:sz w:val="20"/>
          <w:szCs w:val="20"/>
        </w:rPr>
      </w:pPr>
      <w:r w:rsidRPr="00756015">
        <w:rPr>
          <w:rFonts w:ascii="Arial" w:hAnsi="Arial" w:cs="Arial"/>
          <w:sz w:val="20"/>
          <w:szCs w:val="20"/>
        </w:rPr>
        <w:t>El acuerdo de aprobación de la presente convocatoria es un acto de trámite cualificado, contra el que procederán los recursos pertinentes.</w:t>
      </w:r>
    </w:p>
    <w:p w:rsidR="00340849" w:rsidRPr="00756015" w:rsidRDefault="00340849" w:rsidP="00340849">
      <w:pPr>
        <w:jc w:val="both"/>
        <w:rPr>
          <w:rFonts w:ascii="Arial" w:hAnsi="Arial" w:cs="Arial"/>
          <w:sz w:val="20"/>
          <w:szCs w:val="20"/>
        </w:rPr>
      </w:pPr>
    </w:p>
    <w:p w:rsidR="00340849" w:rsidRPr="00756015" w:rsidRDefault="00340849" w:rsidP="00340849">
      <w:pPr>
        <w:jc w:val="both"/>
        <w:rPr>
          <w:rFonts w:ascii="Arial" w:hAnsi="Arial" w:cs="Arial"/>
          <w:sz w:val="20"/>
          <w:szCs w:val="20"/>
        </w:rPr>
      </w:pPr>
      <w:r w:rsidRPr="00756015">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340849" w:rsidRPr="007419FF" w:rsidRDefault="00340849" w:rsidP="00340849">
      <w:pPr>
        <w:jc w:val="both"/>
        <w:rPr>
          <w:rFonts w:ascii="Arial" w:hAnsi="Arial" w:cs="Arial"/>
          <w:i/>
          <w:sz w:val="20"/>
          <w:szCs w:val="20"/>
        </w:rPr>
      </w:pPr>
    </w:p>
    <w:p w:rsidR="00340849" w:rsidRPr="00756015" w:rsidRDefault="00340849" w:rsidP="00340849">
      <w:pPr>
        <w:jc w:val="both"/>
        <w:rPr>
          <w:rFonts w:ascii="Arial" w:hAnsi="Arial" w:cs="Arial"/>
          <w:b/>
          <w:i/>
          <w:sz w:val="20"/>
          <w:szCs w:val="20"/>
        </w:rPr>
      </w:pPr>
      <w:r w:rsidRPr="00756015">
        <w:rPr>
          <w:rFonts w:ascii="Arial" w:hAnsi="Arial" w:cs="Arial"/>
          <w:b/>
          <w:i/>
          <w:sz w:val="20"/>
          <w:szCs w:val="20"/>
        </w:rPr>
        <w:t>De</w:t>
      </w:r>
      <w:r>
        <w:rPr>
          <w:rFonts w:ascii="Arial" w:hAnsi="Arial" w:cs="Arial"/>
          <w:b/>
          <w:i/>
          <w:sz w:val="20"/>
          <w:szCs w:val="20"/>
        </w:rPr>
        <w:t>cimoséptima.- Revisión de actos</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En materia de revisión de actos se estará a lo dispuesto en el art. 36 de la LGS.</w:t>
      </w:r>
    </w:p>
    <w:p w:rsidR="00340849" w:rsidRPr="007419FF" w:rsidRDefault="00340849" w:rsidP="00340849">
      <w:pPr>
        <w:jc w:val="both"/>
        <w:rPr>
          <w:rFonts w:ascii="Arial" w:hAnsi="Arial" w:cs="Arial"/>
          <w:sz w:val="20"/>
          <w:szCs w:val="20"/>
        </w:rPr>
      </w:pPr>
    </w:p>
    <w:p w:rsidR="00340849" w:rsidRPr="00756015" w:rsidRDefault="00340849" w:rsidP="00340849">
      <w:pPr>
        <w:jc w:val="both"/>
        <w:rPr>
          <w:rFonts w:ascii="Arial" w:hAnsi="Arial" w:cs="Arial"/>
          <w:b/>
          <w:i/>
          <w:sz w:val="20"/>
          <w:szCs w:val="20"/>
        </w:rPr>
      </w:pPr>
      <w:r w:rsidRPr="00756015">
        <w:rPr>
          <w:rFonts w:ascii="Arial" w:hAnsi="Arial" w:cs="Arial"/>
          <w:b/>
          <w:i/>
          <w:sz w:val="20"/>
          <w:szCs w:val="20"/>
        </w:rPr>
        <w:t>Decimoctava.- Seguimiento</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La Diputación de Valladolid efectuará seguimiento y prestará el apoyo técnico preciso a las actuaciones subvencionadas a través del personal del Patronato Provincial de Turismo.</w:t>
      </w:r>
    </w:p>
    <w:p w:rsidR="00340849" w:rsidRPr="007419FF" w:rsidRDefault="00340849" w:rsidP="00340849">
      <w:pPr>
        <w:jc w:val="both"/>
        <w:rPr>
          <w:rFonts w:ascii="Arial" w:hAnsi="Arial" w:cs="Arial"/>
          <w:sz w:val="20"/>
          <w:szCs w:val="20"/>
        </w:rPr>
      </w:pPr>
    </w:p>
    <w:p w:rsidR="00340849" w:rsidRPr="00756015" w:rsidRDefault="00340849" w:rsidP="00340849">
      <w:pPr>
        <w:jc w:val="both"/>
        <w:rPr>
          <w:rFonts w:ascii="Arial" w:hAnsi="Arial" w:cs="Arial"/>
          <w:b/>
          <w:i/>
          <w:sz w:val="20"/>
          <w:szCs w:val="20"/>
        </w:rPr>
      </w:pPr>
      <w:r w:rsidRPr="00756015">
        <w:rPr>
          <w:rFonts w:ascii="Arial" w:hAnsi="Arial" w:cs="Arial"/>
          <w:b/>
          <w:i/>
          <w:sz w:val="20"/>
          <w:szCs w:val="20"/>
        </w:rPr>
        <w:t>Decimonovena.- Obligaciones de los beneficiarios</w:t>
      </w:r>
    </w:p>
    <w:p w:rsidR="00340849" w:rsidRPr="007419FF" w:rsidRDefault="00340849" w:rsidP="00340849">
      <w:pPr>
        <w:jc w:val="both"/>
        <w:rPr>
          <w:rFonts w:ascii="Arial" w:hAnsi="Arial" w:cs="Arial"/>
          <w:sz w:val="20"/>
          <w:szCs w:val="20"/>
        </w:rPr>
      </w:pPr>
    </w:p>
    <w:p w:rsidR="00340849" w:rsidRPr="00AF3BE6" w:rsidRDefault="00340849" w:rsidP="00340849">
      <w:pPr>
        <w:pStyle w:val="Textoindependiente2"/>
        <w:jc w:val="both"/>
        <w:rPr>
          <w:rFonts w:ascii="Arial" w:hAnsi="Arial" w:cs="Arial"/>
          <w:sz w:val="20"/>
        </w:rPr>
      </w:pPr>
      <w:r w:rsidRPr="00AF3BE6">
        <w:rPr>
          <w:rFonts w:ascii="Arial" w:hAnsi="Arial" w:cs="Arial"/>
          <w:sz w:val="20"/>
        </w:rPr>
        <w:t>Los beneficiarios de las subvenciones tendrán las obligaciones previstas en la LGS. A título meramente enunciativo se señalan las siguientes:</w:t>
      </w:r>
    </w:p>
    <w:p w:rsidR="00340849" w:rsidRPr="00AF3BE6" w:rsidRDefault="00340849" w:rsidP="00340849">
      <w:pPr>
        <w:pStyle w:val="Textoindependiente2"/>
        <w:jc w:val="both"/>
        <w:rPr>
          <w:rFonts w:ascii="Arial" w:hAnsi="Arial" w:cs="Arial"/>
          <w:color w:val="FF0000"/>
          <w:sz w:val="20"/>
        </w:rPr>
      </w:pPr>
    </w:p>
    <w:p w:rsidR="00340849" w:rsidRDefault="00340849" w:rsidP="00340849">
      <w:pPr>
        <w:pStyle w:val="Textoindependiente2"/>
        <w:numPr>
          <w:ilvl w:val="0"/>
          <w:numId w:val="1"/>
        </w:numPr>
        <w:jc w:val="both"/>
        <w:rPr>
          <w:rFonts w:ascii="Arial" w:hAnsi="Arial" w:cs="Arial"/>
          <w:sz w:val="20"/>
        </w:rPr>
      </w:pPr>
      <w:r w:rsidRPr="00AF3BE6">
        <w:rPr>
          <w:rFonts w:ascii="Arial" w:hAnsi="Arial" w:cs="Arial"/>
          <w:sz w:val="20"/>
        </w:rPr>
        <w:t>Realizar la actividad que fundamenta la concesión de la subvención.</w:t>
      </w:r>
    </w:p>
    <w:p w:rsidR="00340849" w:rsidRPr="00AF3BE6" w:rsidRDefault="00340849" w:rsidP="00340849">
      <w:pPr>
        <w:pStyle w:val="Textoindependiente2"/>
        <w:ind w:left="360"/>
        <w:jc w:val="both"/>
        <w:rPr>
          <w:rFonts w:ascii="Arial" w:hAnsi="Arial" w:cs="Arial"/>
          <w:sz w:val="20"/>
        </w:rPr>
      </w:pPr>
    </w:p>
    <w:p w:rsidR="00340849" w:rsidRDefault="00340849" w:rsidP="00340849">
      <w:pPr>
        <w:pStyle w:val="Textoindependiente2"/>
        <w:numPr>
          <w:ilvl w:val="0"/>
          <w:numId w:val="2"/>
        </w:numPr>
        <w:jc w:val="both"/>
        <w:rPr>
          <w:rFonts w:ascii="Arial" w:hAnsi="Arial" w:cs="Arial"/>
          <w:sz w:val="20"/>
        </w:rPr>
      </w:pPr>
      <w:r w:rsidRPr="00AF3BE6">
        <w:rPr>
          <w:rFonts w:ascii="Arial" w:hAnsi="Arial" w:cs="Arial"/>
          <w:sz w:val="20"/>
        </w:rPr>
        <w:t>Someterse a las actuaciones de comprobación y control financiero que efectúe la Diputación de Valladolid.</w:t>
      </w:r>
    </w:p>
    <w:p w:rsidR="00340849" w:rsidRDefault="00340849" w:rsidP="00340849">
      <w:pPr>
        <w:pStyle w:val="Textoindependiente2"/>
        <w:ind w:left="360"/>
        <w:jc w:val="both"/>
        <w:rPr>
          <w:rFonts w:ascii="Arial" w:hAnsi="Arial" w:cs="Arial"/>
          <w:sz w:val="20"/>
        </w:rPr>
      </w:pPr>
    </w:p>
    <w:p w:rsidR="00340849" w:rsidRDefault="00340849" w:rsidP="00340849">
      <w:pPr>
        <w:pStyle w:val="Textoindependiente2"/>
        <w:numPr>
          <w:ilvl w:val="0"/>
          <w:numId w:val="3"/>
        </w:numPr>
        <w:jc w:val="both"/>
        <w:rPr>
          <w:rFonts w:ascii="Arial" w:hAnsi="Arial" w:cs="Arial"/>
          <w:sz w:val="20"/>
        </w:rPr>
      </w:pPr>
      <w:r w:rsidRPr="00AF3BE6">
        <w:rPr>
          <w:rFonts w:ascii="Arial" w:hAnsi="Arial" w:cs="Arial"/>
          <w:sz w:val="20"/>
        </w:rPr>
        <w:t>Comunicar a la Diputación de Valladolid la obtención de otras subvenciones o ayudas que financien las actividades subvencionadas.</w:t>
      </w:r>
    </w:p>
    <w:p w:rsidR="00340849" w:rsidRDefault="00340849" w:rsidP="00340849">
      <w:pPr>
        <w:pStyle w:val="Textoindependiente3"/>
        <w:ind w:left="360"/>
        <w:rPr>
          <w:rFonts w:cs="Arial"/>
          <w:sz w:val="20"/>
        </w:rPr>
      </w:pPr>
    </w:p>
    <w:p w:rsidR="00340849" w:rsidRDefault="00340849" w:rsidP="00340849">
      <w:pPr>
        <w:pStyle w:val="Textoindependiente3"/>
        <w:numPr>
          <w:ilvl w:val="0"/>
          <w:numId w:val="4"/>
        </w:numPr>
        <w:rPr>
          <w:rFonts w:cs="Arial"/>
          <w:sz w:val="20"/>
        </w:rPr>
      </w:pPr>
      <w:r w:rsidRPr="00AF3BE6">
        <w:rPr>
          <w:rFonts w:cs="Arial"/>
          <w:sz w:val="20"/>
        </w:rPr>
        <w:t>Hacer constar expresamente el patrocinio de la Diputación de Valladolid en todos los medios utilizados para la divulgación de las actividades subvencionadas.</w:t>
      </w:r>
      <w:r>
        <w:rPr>
          <w:rFonts w:cs="Arial"/>
          <w:sz w:val="20"/>
        </w:rPr>
        <w:t xml:space="preserve"> </w:t>
      </w:r>
    </w:p>
    <w:p w:rsidR="00340849" w:rsidRDefault="00340849" w:rsidP="00340849">
      <w:pPr>
        <w:pStyle w:val="Textoindependiente3"/>
        <w:ind w:left="360"/>
        <w:rPr>
          <w:rFonts w:cs="Arial"/>
          <w:sz w:val="20"/>
        </w:rPr>
      </w:pPr>
    </w:p>
    <w:p w:rsidR="00340849" w:rsidRDefault="00340849" w:rsidP="00340849">
      <w:pPr>
        <w:pStyle w:val="Textoindependiente3"/>
        <w:ind w:left="360"/>
        <w:rPr>
          <w:rFonts w:cs="Arial"/>
          <w:sz w:val="20"/>
        </w:rPr>
      </w:pPr>
      <w:r>
        <w:rPr>
          <w:rFonts w:cs="Arial"/>
          <w:sz w:val="20"/>
        </w:rPr>
        <w:t>A estos efectos será obligatorio que la actividad subvencionada se publicite por la entidad beneficiaría a través de alguno de los siguientes canales:</w:t>
      </w:r>
    </w:p>
    <w:p w:rsidR="00340849" w:rsidRDefault="00340849" w:rsidP="00340849">
      <w:pPr>
        <w:pStyle w:val="Textoindependiente3"/>
        <w:ind w:left="360"/>
        <w:rPr>
          <w:rFonts w:cs="Arial"/>
          <w:sz w:val="20"/>
        </w:rPr>
      </w:pPr>
    </w:p>
    <w:p w:rsidR="00340849" w:rsidRDefault="00340849" w:rsidP="00340849">
      <w:pPr>
        <w:pStyle w:val="Textoindependiente3"/>
        <w:numPr>
          <w:ilvl w:val="0"/>
          <w:numId w:val="13"/>
        </w:numPr>
        <w:rPr>
          <w:rFonts w:cs="Arial"/>
          <w:sz w:val="20"/>
        </w:rPr>
      </w:pPr>
      <w:r>
        <w:rPr>
          <w:rFonts w:cs="Arial"/>
          <w:sz w:val="20"/>
        </w:rPr>
        <w:t>Medios de comunicación tradicionales</w:t>
      </w:r>
    </w:p>
    <w:p w:rsidR="00340849" w:rsidRDefault="00340849" w:rsidP="00340849">
      <w:pPr>
        <w:pStyle w:val="Textoindependiente3"/>
        <w:numPr>
          <w:ilvl w:val="0"/>
          <w:numId w:val="13"/>
        </w:numPr>
        <w:rPr>
          <w:rFonts w:cs="Arial"/>
          <w:sz w:val="20"/>
        </w:rPr>
      </w:pPr>
      <w:r>
        <w:rPr>
          <w:rFonts w:cs="Arial"/>
          <w:sz w:val="20"/>
        </w:rPr>
        <w:t>Medios on line</w:t>
      </w:r>
    </w:p>
    <w:p w:rsidR="00340849" w:rsidRPr="00AF3BE6" w:rsidRDefault="00340849" w:rsidP="00340849">
      <w:pPr>
        <w:pStyle w:val="Textoindependiente3"/>
        <w:numPr>
          <w:ilvl w:val="0"/>
          <w:numId w:val="13"/>
        </w:numPr>
        <w:rPr>
          <w:rFonts w:cs="Arial"/>
          <w:sz w:val="20"/>
        </w:rPr>
      </w:pPr>
      <w:r w:rsidRPr="00470E19">
        <w:rPr>
          <w:rFonts w:cs="Arial"/>
          <w:sz w:val="20"/>
        </w:rPr>
        <w:t>Soportes</w:t>
      </w:r>
      <w:r w:rsidRPr="00C2393A">
        <w:rPr>
          <w:rFonts w:cs="Arial"/>
          <w:color w:val="FF0000"/>
          <w:sz w:val="20"/>
        </w:rPr>
        <w:t xml:space="preserve"> </w:t>
      </w:r>
      <w:r>
        <w:rPr>
          <w:rFonts w:cs="Arial"/>
          <w:sz w:val="20"/>
        </w:rPr>
        <w:t xml:space="preserve">promocionales: folletos turísticos o carteles publicitarios  </w:t>
      </w:r>
    </w:p>
    <w:p w:rsidR="00340849" w:rsidRPr="007419FF" w:rsidRDefault="00340849" w:rsidP="00340849">
      <w:pPr>
        <w:jc w:val="both"/>
        <w:rPr>
          <w:rFonts w:ascii="Arial" w:hAnsi="Arial" w:cs="Arial"/>
          <w:i/>
          <w:sz w:val="20"/>
          <w:szCs w:val="20"/>
        </w:rPr>
      </w:pPr>
    </w:p>
    <w:p w:rsidR="00340849" w:rsidRPr="007419FF" w:rsidRDefault="00340849" w:rsidP="00340849">
      <w:pPr>
        <w:jc w:val="both"/>
        <w:rPr>
          <w:rFonts w:ascii="Arial" w:hAnsi="Arial" w:cs="Arial"/>
          <w:i/>
          <w:sz w:val="20"/>
          <w:szCs w:val="20"/>
        </w:rPr>
      </w:pPr>
      <w:r w:rsidRPr="00756015">
        <w:rPr>
          <w:rFonts w:ascii="Arial" w:hAnsi="Arial" w:cs="Arial"/>
          <w:b/>
          <w:i/>
          <w:sz w:val="20"/>
          <w:szCs w:val="20"/>
        </w:rPr>
        <w:t>Vigésima.- Control financiero</w:t>
      </w:r>
      <w:r w:rsidRPr="007419FF">
        <w:rPr>
          <w:rFonts w:ascii="Arial" w:hAnsi="Arial" w:cs="Arial"/>
          <w:i/>
          <w:sz w:val="20"/>
          <w:szCs w:val="20"/>
        </w:rPr>
        <w:t>.</w:t>
      </w:r>
    </w:p>
    <w:p w:rsidR="00340849" w:rsidRPr="007419FF" w:rsidRDefault="00340849" w:rsidP="00340849">
      <w:pPr>
        <w:jc w:val="both"/>
        <w:rPr>
          <w:rFonts w:ascii="Arial" w:hAnsi="Arial" w:cs="Arial"/>
          <w:i/>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En cuanto al control financiero, su objeto, extensión y procedimiento para llevarlo a efecto, se estará a lo dispuesto en </w:t>
      </w:r>
      <w:proofErr w:type="gramStart"/>
      <w:r w:rsidRPr="007419FF">
        <w:rPr>
          <w:rFonts w:ascii="Arial" w:hAnsi="Arial" w:cs="Arial"/>
          <w:sz w:val="20"/>
          <w:szCs w:val="20"/>
        </w:rPr>
        <w:t>los</w:t>
      </w:r>
      <w:proofErr w:type="gramEnd"/>
      <w:r w:rsidRPr="007419FF">
        <w:rPr>
          <w:rFonts w:ascii="Arial" w:hAnsi="Arial" w:cs="Arial"/>
          <w:sz w:val="20"/>
          <w:szCs w:val="20"/>
        </w:rPr>
        <w:t xml:space="preserve"> art. 44 y siguientes de la LGS.</w:t>
      </w:r>
    </w:p>
    <w:p w:rsidR="00340849" w:rsidRPr="007419FF" w:rsidRDefault="00340849" w:rsidP="00340849">
      <w:pPr>
        <w:jc w:val="both"/>
        <w:rPr>
          <w:rFonts w:ascii="Arial" w:hAnsi="Arial" w:cs="Arial"/>
          <w:i/>
          <w:sz w:val="20"/>
          <w:szCs w:val="20"/>
        </w:rPr>
      </w:pPr>
    </w:p>
    <w:p w:rsidR="00340849" w:rsidRPr="00F7369A" w:rsidRDefault="00340849" w:rsidP="00340849">
      <w:pPr>
        <w:jc w:val="both"/>
        <w:rPr>
          <w:rFonts w:ascii="Arial" w:hAnsi="Arial" w:cs="Arial"/>
          <w:b/>
          <w:i/>
          <w:sz w:val="20"/>
          <w:szCs w:val="20"/>
        </w:rPr>
      </w:pPr>
      <w:r w:rsidRPr="00F7369A">
        <w:rPr>
          <w:rFonts w:ascii="Arial" w:hAnsi="Arial" w:cs="Arial"/>
          <w:b/>
          <w:i/>
          <w:sz w:val="20"/>
          <w:szCs w:val="20"/>
        </w:rPr>
        <w:t>Vigesimoprimera.- Pago y justificación</w:t>
      </w:r>
    </w:p>
    <w:p w:rsidR="00340849" w:rsidRPr="007419FF" w:rsidRDefault="00340849" w:rsidP="00340849">
      <w:pPr>
        <w:jc w:val="both"/>
        <w:rPr>
          <w:rFonts w:ascii="Arial" w:hAnsi="Arial" w:cs="Arial"/>
          <w:sz w:val="20"/>
          <w:szCs w:val="20"/>
        </w:rPr>
      </w:pPr>
      <w:r w:rsidRPr="007419FF">
        <w:rPr>
          <w:rFonts w:ascii="Arial" w:hAnsi="Arial" w:cs="Arial"/>
          <w:sz w:val="20"/>
          <w:szCs w:val="20"/>
        </w:rPr>
        <w:tab/>
      </w:r>
    </w:p>
    <w:p w:rsidR="00340849" w:rsidRDefault="00340849" w:rsidP="00340849">
      <w:pPr>
        <w:jc w:val="both"/>
        <w:rPr>
          <w:rFonts w:ascii="Arial" w:hAnsi="Arial" w:cs="Arial"/>
          <w:sz w:val="20"/>
          <w:szCs w:val="20"/>
        </w:rPr>
      </w:pPr>
      <w:r>
        <w:rPr>
          <w:rFonts w:ascii="Arial" w:hAnsi="Arial" w:cs="Arial"/>
          <w:sz w:val="20"/>
          <w:szCs w:val="20"/>
        </w:rPr>
        <w:t xml:space="preserve">1. </w:t>
      </w:r>
      <w:r w:rsidRPr="007419FF">
        <w:rPr>
          <w:rFonts w:ascii="Arial" w:hAnsi="Arial" w:cs="Arial"/>
          <w:sz w:val="20"/>
          <w:szCs w:val="20"/>
        </w:rPr>
        <w:t xml:space="preserve">Previamente al pago de la subvención, las </w:t>
      </w:r>
      <w:r>
        <w:rPr>
          <w:rFonts w:ascii="Arial" w:hAnsi="Arial" w:cs="Arial"/>
          <w:sz w:val="20"/>
          <w:szCs w:val="20"/>
        </w:rPr>
        <w:t>e</w:t>
      </w:r>
      <w:r w:rsidRPr="007419FF">
        <w:rPr>
          <w:rFonts w:ascii="Arial" w:hAnsi="Arial" w:cs="Arial"/>
          <w:sz w:val="20"/>
          <w:szCs w:val="20"/>
        </w:rPr>
        <w:t>ntidades beneficiarias deberán justificar documentalmente la realización de la actividad subvencionada, por cuantía igual o superior a la cantidad concedida, aportando a tal efecto la documentación siguiente</w:t>
      </w:r>
      <w:r>
        <w:rPr>
          <w:rFonts w:ascii="Arial" w:hAnsi="Arial" w:cs="Arial"/>
          <w:sz w:val="20"/>
          <w:szCs w:val="20"/>
        </w:rPr>
        <w:t>:</w:t>
      </w:r>
    </w:p>
    <w:p w:rsidR="00340849" w:rsidRDefault="00340849" w:rsidP="00340849">
      <w:pPr>
        <w:jc w:val="both"/>
        <w:rPr>
          <w:rFonts w:ascii="Arial" w:hAnsi="Arial" w:cs="Arial"/>
          <w:sz w:val="20"/>
          <w:szCs w:val="20"/>
        </w:rPr>
      </w:pPr>
    </w:p>
    <w:p w:rsidR="00340849" w:rsidRPr="00F7369A" w:rsidRDefault="00340849" w:rsidP="00340849">
      <w:pPr>
        <w:pStyle w:val="Prrafodelista"/>
        <w:numPr>
          <w:ilvl w:val="0"/>
          <w:numId w:val="12"/>
        </w:numPr>
        <w:jc w:val="both"/>
        <w:rPr>
          <w:rFonts w:ascii="Arial" w:hAnsi="Arial" w:cs="Arial"/>
          <w:sz w:val="20"/>
          <w:szCs w:val="20"/>
        </w:rPr>
      </w:pPr>
      <w:r w:rsidRPr="00F7369A">
        <w:rPr>
          <w:rFonts w:ascii="Arial" w:hAnsi="Arial" w:cs="Arial"/>
          <w:sz w:val="20"/>
          <w:szCs w:val="20"/>
        </w:rPr>
        <w:t xml:space="preserve">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así como balance final de ingresos y gastos según modelo que se incluye como Anexo III. </w:t>
      </w:r>
    </w:p>
    <w:p w:rsidR="00340849" w:rsidRDefault="00340849" w:rsidP="00340849">
      <w:pPr>
        <w:jc w:val="both"/>
        <w:rPr>
          <w:rFonts w:ascii="Arial" w:hAnsi="Arial" w:cs="Arial"/>
          <w:sz w:val="20"/>
          <w:szCs w:val="20"/>
        </w:rPr>
      </w:pPr>
    </w:p>
    <w:p w:rsidR="00340849" w:rsidRPr="00F7369A" w:rsidRDefault="00340849" w:rsidP="00340849">
      <w:pPr>
        <w:pStyle w:val="Prrafodelista"/>
        <w:numPr>
          <w:ilvl w:val="0"/>
          <w:numId w:val="12"/>
        </w:numPr>
        <w:jc w:val="both"/>
        <w:rPr>
          <w:rFonts w:ascii="Arial" w:hAnsi="Arial" w:cs="Arial"/>
          <w:sz w:val="20"/>
          <w:szCs w:val="20"/>
        </w:rPr>
      </w:pPr>
      <w:r w:rsidRPr="00F7369A">
        <w:rPr>
          <w:rFonts w:ascii="Arial" w:hAnsi="Arial" w:cs="Arial"/>
          <w:sz w:val="20"/>
          <w:szCs w:val="20"/>
        </w:rPr>
        <w:t>Cuenta justificativa suscrita por el Presidente de la entidad beneficiaria donde se relacionen los distintos gastos realizados, según modelo que se incluye como Anexo IV.</w:t>
      </w:r>
      <w:r>
        <w:rPr>
          <w:rFonts w:ascii="Arial" w:hAnsi="Arial" w:cs="Arial"/>
          <w:sz w:val="20"/>
          <w:szCs w:val="20"/>
        </w:rPr>
        <w:t xml:space="preserve"> </w:t>
      </w:r>
      <w:r w:rsidRPr="00F7369A">
        <w:rPr>
          <w:rFonts w:ascii="Arial" w:hAnsi="Arial" w:cs="Arial"/>
          <w:sz w:val="20"/>
          <w:szCs w:val="20"/>
        </w:rPr>
        <w:t>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r w:rsidRPr="00F7369A">
        <w:rPr>
          <w:rFonts w:ascii="Arial" w:hAnsi="Arial" w:cs="Arial"/>
          <w:color w:val="FF0000"/>
          <w:sz w:val="20"/>
          <w:szCs w:val="20"/>
        </w:rPr>
        <w:t xml:space="preserve"> </w:t>
      </w:r>
    </w:p>
    <w:p w:rsidR="00340849" w:rsidRPr="00F7369A" w:rsidRDefault="00340849" w:rsidP="00340849">
      <w:pPr>
        <w:jc w:val="both"/>
        <w:rPr>
          <w:rFonts w:ascii="Arial" w:hAnsi="Arial" w:cs="Arial"/>
          <w:sz w:val="20"/>
          <w:szCs w:val="20"/>
        </w:rPr>
      </w:pPr>
    </w:p>
    <w:p w:rsidR="00340849" w:rsidRDefault="00340849" w:rsidP="00340849">
      <w:pPr>
        <w:ind w:left="708"/>
        <w:jc w:val="both"/>
        <w:rPr>
          <w:rFonts w:ascii="Arial" w:hAnsi="Arial" w:cs="Arial"/>
          <w:sz w:val="20"/>
          <w:szCs w:val="20"/>
        </w:rPr>
      </w:pPr>
      <w:r w:rsidRPr="007419FF">
        <w:rPr>
          <w:rFonts w:ascii="Arial" w:hAnsi="Arial" w:cs="Arial"/>
          <w:sz w:val="20"/>
          <w:szCs w:val="20"/>
        </w:rPr>
        <w:t>Asimismo deberá aportarse una muestra del material promocional turístico editado referido a dicha actividad subvencionada.</w:t>
      </w:r>
    </w:p>
    <w:p w:rsidR="00340849" w:rsidRDefault="00340849" w:rsidP="00340849">
      <w:pPr>
        <w:jc w:val="both"/>
        <w:rPr>
          <w:rFonts w:ascii="Arial" w:hAnsi="Arial" w:cs="Arial"/>
          <w:sz w:val="20"/>
          <w:szCs w:val="20"/>
        </w:rPr>
      </w:pPr>
    </w:p>
    <w:p w:rsidR="00340849" w:rsidRPr="00F7369A" w:rsidRDefault="00340849" w:rsidP="00340849">
      <w:pPr>
        <w:jc w:val="both"/>
        <w:rPr>
          <w:rFonts w:ascii="Arial" w:hAnsi="Arial" w:cs="Arial"/>
          <w:sz w:val="20"/>
          <w:szCs w:val="20"/>
        </w:rPr>
      </w:pPr>
      <w:r w:rsidRPr="00F7369A">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340849" w:rsidRPr="00F7369A" w:rsidRDefault="00340849" w:rsidP="00340849">
      <w:pPr>
        <w:pStyle w:val="Textoindependiente3"/>
        <w:rPr>
          <w:rFonts w:cs="Arial"/>
          <w:color w:val="FF0000"/>
          <w:sz w:val="20"/>
        </w:rPr>
      </w:pPr>
    </w:p>
    <w:p w:rsidR="00340849" w:rsidRDefault="00340849" w:rsidP="00340849">
      <w:pPr>
        <w:jc w:val="both"/>
        <w:rPr>
          <w:rFonts w:ascii="Arial" w:hAnsi="Arial" w:cs="Arial"/>
          <w:bCs/>
          <w:sz w:val="20"/>
          <w:szCs w:val="20"/>
        </w:rPr>
      </w:pPr>
      <w:r w:rsidRPr="00F7369A">
        <w:rPr>
          <w:rFonts w:ascii="Arial" w:hAnsi="Arial" w:cs="Arial"/>
          <w:sz w:val="20"/>
          <w:szCs w:val="20"/>
        </w:rPr>
        <w:t xml:space="preserve">2. La presentación de estos documentos se realizará en el Registro General de la Diputación, sito en la C/ Angustias nº 44, o </w:t>
      </w:r>
      <w:r w:rsidRPr="00470E19">
        <w:rPr>
          <w:rFonts w:ascii="Arial" w:hAnsi="Arial" w:cs="Arial"/>
          <w:sz w:val="20"/>
          <w:szCs w:val="20"/>
        </w:rPr>
        <w:t>Avda</w:t>
      </w:r>
      <w:r w:rsidRPr="00F7369A">
        <w:rPr>
          <w:rFonts w:ascii="Arial" w:hAnsi="Arial" w:cs="Arial"/>
          <w:sz w:val="20"/>
          <w:szCs w:val="20"/>
        </w:rPr>
        <w:t>/ Ramón y Cajal nº 5, 47071 de Valladolid,</w:t>
      </w:r>
      <w:r w:rsidRPr="00C95C52">
        <w:rPr>
          <w:rFonts w:ascii="Arial" w:hAnsi="Arial" w:cs="Arial"/>
        </w:rPr>
        <w:t xml:space="preserve"> </w:t>
      </w:r>
      <w:r w:rsidRPr="007419FF">
        <w:rPr>
          <w:rFonts w:ascii="Arial" w:hAnsi="Arial" w:cs="Arial"/>
          <w:sz w:val="20"/>
          <w:szCs w:val="20"/>
        </w:rPr>
        <w:t xml:space="preserve">en un plazo máximo que </w:t>
      </w:r>
      <w:r w:rsidRPr="007419FF">
        <w:rPr>
          <w:rFonts w:ascii="Arial" w:hAnsi="Arial" w:cs="Arial"/>
          <w:bCs/>
          <w:sz w:val="20"/>
          <w:szCs w:val="20"/>
        </w:rPr>
        <w:t>finalizará el 15 de noviembre de 2016.</w:t>
      </w:r>
    </w:p>
    <w:p w:rsidR="00340849" w:rsidRDefault="00340849" w:rsidP="00340849">
      <w:pPr>
        <w:jc w:val="both"/>
        <w:rPr>
          <w:rFonts w:ascii="Arial" w:hAnsi="Arial" w:cs="Arial"/>
          <w:bCs/>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Excepcionalmente, aquellas actividades subvencionadas que finalicen después del día 15 de noviembre de 2016 podrán ser justificadas dentro del plazo de un mes desde la finalización de las mismas. </w:t>
      </w:r>
    </w:p>
    <w:p w:rsidR="00340849" w:rsidRPr="007419FF" w:rsidRDefault="00340849" w:rsidP="00340849">
      <w:pPr>
        <w:jc w:val="both"/>
        <w:rPr>
          <w:rFonts w:ascii="Arial" w:hAnsi="Arial" w:cs="Arial"/>
          <w:bCs/>
          <w:sz w:val="20"/>
          <w:szCs w:val="20"/>
        </w:rPr>
      </w:pPr>
    </w:p>
    <w:p w:rsidR="00340849" w:rsidRPr="00F7369A" w:rsidRDefault="00340849" w:rsidP="00340849">
      <w:pPr>
        <w:jc w:val="both"/>
        <w:rPr>
          <w:rFonts w:ascii="Arial" w:hAnsi="Arial" w:cs="Arial"/>
          <w:sz w:val="20"/>
          <w:szCs w:val="20"/>
        </w:rPr>
      </w:pPr>
      <w:r w:rsidRPr="00F7369A">
        <w:rPr>
          <w:rFonts w:ascii="Arial" w:hAnsi="Arial" w:cs="Arial"/>
          <w:sz w:val="20"/>
          <w:szCs w:val="20"/>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rsidR="00340849" w:rsidRPr="00F7369A" w:rsidRDefault="00340849" w:rsidP="00340849">
      <w:pPr>
        <w:jc w:val="both"/>
        <w:rPr>
          <w:rFonts w:ascii="Arial" w:hAnsi="Arial" w:cs="Arial"/>
          <w:sz w:val="20"/>
          <w:szCs w:val="20"/>
        </w:rPr>
      </w:pPr>
    </w:p>
    <w:p w:rsidR="00340849" w:rsidRPr="00F7369A" w:rsidRDefault="00340849" w:rsidP="00340849">
      <w:pPr>
        <w:jc w:val="both"/>
        <w:rPr>
          <w:rFonts w:ascii="Arial" w:hAnsi="Arial" w:cs="Arial"/>
          <w:sz w:val="20"/>
          <w:szCs w:val="20"/>
        </w:rPr>
      </w:pPr>
      <w:r w:rsidRPr="00F7369A">
        <w:rPr>
          <w:rFonts w:ascii="Arial" w:hAnsi="Arial" w:cs="Arial"/>
          <w:sz w:val="20"/>
          <w:szCs w:val="20"/>
        </w:rPr>
        <w:t>4. Si se justifica por importe inferior al concedido, se minorará la subvención en la cuantía correspondiente.</w:t>
      </w:r>
    </w:p>
    <w:p w:rsidR="00340849" w:rsidRDefault="00340849" w:rsidP="00340849">
      <w:pPr>
        <w:jc w:val="both"/>
        <w:rPr>
          <w:rFonts w:ascii="Arial" w:hAnsi="Arial" w:cs="Arial"/>
          <w:sz w:val="20"/>
          <w:szCs w:val="20"/>
        </w:rPr>
      </w:pPr>
    </w:p>
    <w:p w:rsidR="00340849" w:rsidRPr="00766318" w:rsidRDefault="00340849" w:rsidP="00340849">
      <w:pPr>
        <w:jc w:val="both"/>
        <w:rPr>
          <w:rFonts w:ascii="Arial" w:hAnsi="Arial" w:cs="Arial"/>
          <w:b/>
          <w:i/>
          <w:sz w:val="20"/>
          <w:szCs w:val="20"/>
        </w:rPr>
      </w:pPr>
      <w:r w:rsidRPr="00766318">
        <w:rPr>
          <w:rFonts w:ascii="Arial" w:hAnsi="Arial" w:cs="Arial"/>
          <w:b/>
          <w:i/>
          <w:sz w:val="20"/>
          <w:szCs w:val="20"/>
        </w:rPr>
        <w:t>Vigésimo segunda.- Reintegro</w:t>
      </w:r>
    </w:p>
    <w:p w:rsidR="00340849" w:rsidRPr="007419FF" w:rsidRDefault="00340849" w:rsidP="00340849">
      <w:pPr>
        <w:jc w:val="both"/>
        <w:rPr>
          <w:rFonts w:ascii="Arial" w:hAnsi="Arial" w:cs="Arial"/>
          <w:sz w:val="20"/>
          <w:szCs w:val="20"/>
        </w:rPr>
      </w:pPr>
    </w:p>
    <w:p w:rsidR="00340849" w:rsidRDefault="00340849" w:rsidP="00340849">
      <w:pPr>
        <w:jc w:val="both"/>
        <w:rPr>
          <w:rFonts w:ascii="Arial" w:hAnsi="Arial" w:cs="Arial"/>
          <w:sz w:val="20"/>
          <w:szCs w:val="20"/>
        </w:rPr>
      </w:pPr>
      <w:r w:rsidRPr="007419FF">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340849" w:rsidRPr="007419FF" w:rsidRDefault="00340849" w:rsidP="00340849">
      <w:pPr>
        <w:jc w:val="both"/>
        <w:rPr>
          <w:rFonts w:ascii="Arial" w:hAnsi="Arial" w:cs="Arial"/>
          <w:sz w:val="20"/>
          <w:szCs w:val="20"/>
        </w:rPr>
      </w:pPr>
    </w:p>
    <w:p w:rsidR="00340849" w:rsidRDefault="00340849" w:rsidP="00340849">
      <w:pPr>
        <w:jc w:val="both"/>
        <w:rPr>
          <w:rFonts w:ascii="Arial" w:hAnsi="Arial" w:cs="Arial"/>
          <w:sz w:val="20"/>
          <w:szCs w:val="20"/>
        </w:rPr>
      </w:pPr>
      <w:r w:rsidRPr="007419FF">
        <w:rPr>
          <w:rFonts w:ascii="Arial" w:hAnsi="Arial" w:cs="Arial"/>
          <w:sz w:val="20"/>
          <w:szCs w:val="20"/>
        </w:rPr>
        <w:t xml:space="preserve">Las cantidades a reintegrar tendrán la consideración de ingresos de derecho público, resultando de aplicación para </w:t>
      </w:r>
      <w:r>
        <w:rPr>
          <w:rFonts w:ascii="Arial" w:hAnsi="Arial" w:cs="Arial"/>
          <w:sz w:val="20"/>
          <w:szCs w:val="20"/>
        </w:rPr>
        <w:t>la</w:t>
      </w:r>
      <w:r w:rsidRPr="007419FF">
        <w:rPr>
          <w:rFonts w:ascii="Arial" w:hAnsi="Arial" w:cs="Arial"/>
          <w:sz w:val="20"/>
          <w:szCs w:val="20"/>
        </w:rPr>
        <w:t xml:space="preserve"> cobranza lo dispuesto en la Ley General Presupuestaria.</w:t>
      </w:r>
    </w:p>
    <w:p w:rsidR="00340849" w:rsidRPr="007419FF" w:rsidRDefault="00340849" w:rsidP="00340849">
      <w:pPr>
        <w:jc w:val="both"/>
        <w:rPr>
          <w:rFonts w:ascii="Arial" w:hAnsi="Arial" w:cs="Arial"/>
          <w:sz w:val="20"/>
          <w:szCs w:val="20"/>
        </w:rPr>
      </w:pPr>
    </w:p>
    <w:p w:rsidR="00340849" w:rsidRDefault="00340849" w:rsidP="00340849">
      <w:pPr>
        <w:jc w:val="both"/>
        <w:rPr>
          <w:rFonts w:ascii="Arial" w:hAnsi="Arial" w:cs="Arial"/>
          <w:sz w:val="20"/>
          <w:szCs w:val="20"/>
        </w:rPr>
      </w:pPr>
      <w:r w:rsidRPr="007419FF">
        <w:rPr>
          <w:rFonts w:ascii="Arial" w:hAnsi="Arial" w:cs="Arial"/>
          <w:sz w:val="20"/>
          <w:szCs w:val="20"/>
        </w:rPr>
        <w:t>El interés de demora aplicable será el del interés legal del dinero incrementado en un 25%, salvo que la ley de Presupuestos Generales del Estado establezca otro diferente.</w:t>
      </w:r>
    </w:p>
    <w:p w:rsidR="00340849" w:rsidRPr="007419FF" w:rsidRDefault="00340849" w:rsidP="00340849">
      <w:pPr>
        <w:jc w:val="both"/>
        <w:rPr>
          <w:rFonts w:ascii="Arial" w:hAnsi="Arial" w:cs="Arial"/>
          <w:sz w:val="20"/>
          <w:szCs w:val="20"/>
        </w:rPr>
      </w:pPr>
    </w:p>
    <w:p w:rsidR="00340849" w:rsidRDefault="00340849" w:rsidP="00340849">
      <w:pPr>
        <w:jc w:val="both"/>
        <w:rPr>
          <w:rFonts w:ascii="Arial" w:hAnsi="Arial" w:cs="Arial"/>
          <w:sz w:val="20"/>
          <w:szCs w:val="20"/>
        </w:rPr>
      </w:pPr>
      <w:r w:rsidRPr="007419FF">
        <w:rPr>
          <w:rFonts w:ascii="Arial" w:hAnsi="Arial" w:cs="Arial"/>
          <w:sz w:val="20"/>
          <w:szCs w:val="20"/>
        </w:rPr>
        <w:t>La obligación de reintegro será independiente de las sanciones que, en su caso, resulten exigibles.</w:t>
      </w:r>
    </w:p>
    <w:p w:rsidR="00340849" w:rsidRPr="007419FF" w:rsidRDefault="00340849" w:rsidP="00340849">
      <w:pPr>
        <w:jc w:val="both"/>
        <w:rPr>
          <w:rFonts w:ascii="Arial" w:hAnsi="Arial" w:cs="Arial"/>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La competencia para acordar el reintegro corresponderá a la Junta de Gobierno de la Corporación u órgano en quien delegue, rigiéndose el procedimiento de reintegro por las disposiciones contenidas en el Titulo XI de la LPAC, con las especialidades previstas en el art. 42 de la LGS.</w:t>
      </w:r>
    </w:p>
    <w:p w:rsidR="00340849" w:rsidRPr="007419FF" w:rsidRDefault="00340849" w:rsidP="00340849">
      <w:pPr>
        <w:jc w:val="both"/>
        <w:rPr>
          <w:rFonts w:ascii="Arial" w:hAnsi="Arial" w:cs="Arial"/>
          <w:sz w:val="20"/>
          <w:szCs w:val="20"/>
        </w:rPr>
      </w:pPr>
    </w:p>
    <w:p w:rsidR="00340849" w:rsidRPr="00766318" w:rsidRDefault="00340849" w:rsidP="00340849">
      <w:pPr>
        <w:jc w:val="both"/>
        <w:rPr>
          <w:rFonts w:ascii="Arial" w:hAnsi="Arial" w:cs="Arial"/>
          <w:b/>
          <w:i/>
          <w:sz w:val="20"/>
          <w:szCs w:val="20"/>
        </w:rPr>
      </w:pPr>
      <w:r w:rsidRPr="00766318">
        <w:rPr>
          <w:rFonts w:ascii="Arial" w:hAnsi="Arial" w:cs="Arial"/>
          <w:b/>
          <w:i/>
          <w:sz w:val="20"/>
          <w:szCs w:val="20"/>
        </w:rPr>
        <w:t>Vigésimo tercera.- Infracciones y sanciones</w:t>
      </w:r>
    </w:p>
    <w:p w:rsidR="00340849" w:rsidRPr="00766318" w:rsidRDefault="00340849" w:rsidP="00340849">
      <w:pPr>
        <w:jc w:val="both"/>
        <w:rPr>
          <w:rFonts w:ascii="Arial" w:hAnsi="Arial" w:cs="Arial"/>
          <w:b/>
          <w:i/>
          <w:sz w:val="20"/>
          <w:szCs w:val="20"/>
        </w:rPr>
      </w:pPr>
    </w:p>
    <w:p w:rsidR="00340849" w:rsidRPr="007419FF" w:rsidRDefault="00340849" w:rsidP="00340849">
      <w:pPr>
        <w:jc w:val="both"/>
        <w:rPr>
          <w:rFonts w:ascii="Arial" w:hAnsi="Arial" w:cs="Arial"/>
          <w:sz w:val="20"/>
          <w:szCs w:val="20"/>
        </w:rPr>
      </w:pPr>
      <w:r w:rsidRPr="007419FF">
        <w:rPr>
          <w:rFonts w:ascii="Arial" w:hAnsi="Arial" w:cs="Arial"/>
          <w:sz w:val="20"/>
          <w:szCs w:val="20"/>
        </w:rPr>
        <w:t>Constituyen infracciones administrativas en materia de subvenciones las acciones u omisiones tipificadas en la LGS, y serán sancionables aún a título de simple negligencia.</w:t>
      </w:r>
    </w:p>
    <w:p w:rsidR="00340849" w:rsidRPr="007419FF" w:rsidRDefault="00340849" w:rsidP="00340849">
      <w:pPr>
        <w:jc w:val="both"/>
        <w:rPr>
          <w:rFonts w:ascii="Arial" w:hAnsi="Arial" w:cs="Arial"/>
          <w:sz w:val="20"/>
          <w:szCs w:val="20"/>
        </w:rPr>
      </w:pPr>
      <w:r w:rsidRPr="007419FF">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sidRPr="007419FF">
        <w:rPr>
          <w:rFonts w:ascii="Arial" w:hAnsi="Arial" w:cs="Arial"/>
          <w:sz w:val="20"/>
          <w:szCs w:val="20"/>
        </w:rPr>
        <w:t>los</w:t>
      </w:r>
      <w:proofErr w:type="gramEnd"/>
      <w:r w:rsidRPr="007419FF">
        <w:rPr>
          <w:rFonts w:ascii="Arial" w:hAnsi="Arial" w:cs="Arial"/>
          <w:sz w:val="20"/>
          <w:szCs w:val="20"/>
        </w:rPr>
        <w:t xml:space="preserve"> art. 52 y siguientes de la LGS.</w:t>
      </w:r>
    </w:p>
    <w:p w:rsidR="00340849" w:rsidRPr="007419FF" w:rsidRDefault="00340849" w:rsidP="00340849">
      <w:pPr>
        <w:jc w:val="both"/>
        <w:rPr>
          <w:rFonts w:ascii="Arial" w:hAnsi="Arial" w:cs="Arial"/>
          <w:sz w:val="20"/>
          <w:szCs w:val="20"/>
        </w:rPr>
      </w:pPr>
    </w:p>
    <w:p w:rsidR="00340849" w:rsidRPr="00766318" w:rsidRDefault="00340849" w:rsidP="00340849">
      <w:pPr>
        <w:jc w:val="both"/>
        <w:rPr>
          <w:rFonts w:ascii="Arial" w:hAnsi="Arial" w:cs="Arial"/>
          <w:b/>
          <w:i/>
          <w:sz w:val="20"/>
          <w:szCs w:val="20"/>
        </w:rPr>
      </w:pPr>
      <w:r w:rsidRPr="00766318">
        <w:rPr>
          <w:rFonts w:ascii="Arial" w:hAnsi="Arial" w:cs="Arial"/>
          <w:b/>
          <w:i/>
          <w:sz w:val="20"/>
          <w:szCs w:val="20"/>
        </w:rPr>
        <w:t>Vigésimo cuarta.- Publicidad</w:t>
      </w:r>
    </w:p>
    <w:p w:rsidR="00340849" w:rsidRPr="007419FF" w:rsidRDefault="00340849" w:rsidP="00340849">
      <w:pPr>
        <w:jc w:val="both"/>
        <w:rPr>
          <w:rFonts w:ascii="Arial" w:hAnsi="Arial" w:cs="Arial"/>
          <w:sz w:val="20"/>
          <w:szCs w:val="20"/>
        </w:rPr>
      </w:pPr>
    </w:p>
    <w:p w:rsidR="00340849" w:rsidRPr="00766318" w:rsidRDefault="00340849" w:rsidP="00340849">
      <w:pPr>
        <w:jc w:val="both"/>
        <w:rPr>
          <w:rFonts w:ascii="Arial" w:hAnsi="Arial" w:cs="Arial"/>
          <w:sz w:val="20"/>
          <w:szCs w:val="20"/>
        </w:rPr>
      </w:pPr>
      <w:r w:rsidRPr="00766318">
        <w:rPr>
          <w:rFonts w:ascii="Arial" w:hAnsi="Arial" w:cs="Arial"/>
          <w:sz w:val="20"/>
          <w:szCs w:val="20"/>
        </w:rPr>
        <w:t>La presente convocatoria se publicará, mediante extracto, en el B.O.P., y en la página web de la Diputación de Valladolid y en el Banco de Datos Nacional de Subvenciones (BDNS).</w:t>
      </w:r>
    </w:p>
    <w:p w:rsidR="00340849" w:rsidRPr="00766318" w:rsidRDefault="00340849" w:rsidP="00340849">
      <w:pPr>
        <w:jc w:val="both"/>
        <w:rPr>
          <w:rFonts w:ascii="Arial" w:hAnsi="Arial" w:cs="Arial"/>
        </w:rPr>
      </w:pPr>
    </w:p>
    <w:p w:rsidR="00340849" w:rsidRPr="00766318" w:rsidRDefault="00340849" w:rsidP="00340849">
      <w:pPr>
        <w:jc w:val="both"/>
        <w:rPr>
          <w:rFonts w:cs="Arial"/>
          <w:sz w:val="20"/>
          <w:szCs w:val="20"/>
        </w:rPr>
      </w:pPr>
      <w:r w:rsidRPr="00766318">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el BDNS.</w:t>
      </w:r>
    </w:p>
    <w:p w:rsidR="008B0744" w:rsidRDefault="008B0744">
      <w:bookmarkStart w:id="0" w:name="_GoBack"/>
      <w:bookmarkEnd w:id="0"/>
    </w:p>
    <w:sectPr w:rsidR="008B07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AAC"/>
    <w:multiLevelType w:val="hybridMultilevel"/>
    <w:tmpl w:val="9724E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9C57AB"/>
    <w:multiLevelType w:val="hybridMultilevel"/>
    <w:tmpl w:val="432C4A8A"/>
    <w:lvl w:ilvl="0" w:tplc="69287E0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30D2E"/>
    <w:multiLevelType w:val="hybridMultilevel"/>
    <w:tmpl w:val="A56E2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D03441"/>
    <w:multiLevelType w:val="hybridMultilevel"/>
    <w:tmpl w:val="D4EAB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226896"/>
    <w:multiLevelType w:val="hybridMultilevel"/>
    <w:tmpl w:val="12D4C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6D291852"/>
    <w:multiLevelType w:val="hybridMultilevel"/>
    <w:tmpl w:val="765E5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E50087B"/>
    <w:multiLevelType w:val="hybridMultilevel"/>
    <w:tmpl w:val="06484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6"/>
  </w:num>
  <w:num w:numId="6">
    <w:abstractNumId w:val="3"/>
  </w:num>
  <w:num w:numId="7">
    <w:abstractNumId w:val="5"/>
  </w:num>
  <w:num w:numId="8">
    <w:abstractNumId w:val="4"/>
  </w:num>
  <w:num w:numId="9">
    <w:abstractNumId w:val="12"/>
  </w:num>
  <w:num w:numId="10">
    <w:abstractNumId w:val="2"/>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49"/>
    <w:rsid w:val="00340849"/>
    <w:rsid w:val="008B0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9B4EA-CC08-431F-842F-EA6900DF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4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340849"/>
    <w:pPr>
      <w:jc w:val="both"/>
    </w:pPr>
    <w:rPr>
      <w:rFonts w:ascii="Arial" w:hAnsi="Arial"/>
      <w:szCs w:val="20"/>
    </w:rPr>
  </w:style>
  <w:style w:type="character" w:customStyle="1" w:styleId="Textoindependiente3Car">
    <w:name w:val="Texto independiente 3 Car"/>
    <w:basedOn w:val="Fuentedeprrafopredeter"/>
    <w:link w:val="Textoindependiente3"/>
    <w:semiHidden/>
    <w:rsid w:val="00340849"/>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340849"/>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340849"/>
    <w:rPr>
      <w:rFonts w:ascii="Century Gothic" w:eastAsia="Times New Roman" w:hAnsi="Century Gothic" w:cs="Times New Roman"/>
      <w:sz w:val="24"/>
      <w:szCs w:val="20"/>
      <w:lang w:eastAsia="es-ES"/>
    </w:rPr>
  </w:style>
  <w:style w:type="character" w:styleId="Textoennegrita">
    <w:name w:val="Strong"/>
    <w:qFormat/>
    <w:rsid w:val="00340849"/>
    <w:rPr>
      <w:b/>
      <w:bCs/>
    </w:rPr>
  </w:style>
  <w:style w:type="paragraph" w:styleId="Prrafodelista">
    <w:name w:val="List Paragraph"/>
    <w:basedOn w:val="Normal"/>
    <w:uiPriority w:val="34"/>
    <w:qFormat/>
    <w:rsid w:val="00340849"/>
    <w:pPr>
      <w:ind w:left="720"/>
      <w:contextualSpacing/>
    </w:pPr>
  </w:style>
  <w:style w:type="character" w:styleId="Hipervnculo">
    <w:name w:val="Hyperlink"/>
    <w:basedOn w:val="Fuentedeprrafopredeter"/>
    <w:rsid w:val="00340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3705</Words>
  <Characters>20379</Characters>
  <Application>Microsoft Office Word</Application>
  <DocSecurity>0</DocSecurity>
  <Lines>169</Lines>
  <Paragraphs>48</Paragraphs>
  <ScaleCrop>false</ScaleCrop>
  <Company/>
  <LinksUpToDate>false</LinksUpToDate>
  <CharactersWithSpaces>24036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2016-02-04T10:52:00Z</dcterms:created>
  <dcterms:modified xsi:type="dcterms:W3CDTF">2016-02-04T10:52:00Z</dcterms:modified>
</cp:coreProperties>
</file>